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CF" w:rsidRDefault="00093247">
      <w:pPr>
        <w:ind w:hanging="72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1.6pt;margin-top:-84.75pt;width:603pt;height:877.8pt;z-index:-1">
            <v:imagedata r:id="rId7" o:title="telo"/>
          </v:shape>
        </w:pict>
      </w:r>
      <w:r>
        <w:rPr>
          <w:sz w:val="28"/>
          <w:szCs w:val="28"/>
        </w:rPr>
        <w:pict>
          <v:shape id="_x0000_i1025" type="#_x0000_t75" style="width:531pt;height:90.75pt">
            <v:imagedata r:id="rId8" o:title="hlava"/>
          </v:shape>
        </w:pict>
      </w:r>
    </w:p>
    <w:p w:rsidR="00CE5350" w:rsidRPr="00CE5350" w:rsidRDefault="00886FCF" w:rsidP="00512C8F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86FCF" w:rsidRDefault="00A635BF">
      <w:pPr>
        <w:spacing w:line="360" w:lineRule="auto"/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 w:val="28"/>
          <w:szCs w:val="28"/>
        </w:rPr>
        <w:t>X</w:t>
      </w:r>
      <w:r w:rsidR="00512C8F">
        <w:rPr>
          <w:rFonts w:ascii="Tahoma" w:hAnsi="Tahoma" w:cs="Tahoma"/>
          <w:b/>
          <w:sz w:val="28"/>
          <w:szCs w:val="28"/>
        </w:rPr>
        <w:t>I</w:t>
      </w:r>
      <w:r w:rsidR="005A69DF">
        <w:rPr>
          <w:rFonts w:ascii="Tahoma" w:hAnsi="Tahoma" w:cs="Tahoma"/>
          <w:b/>
          <w:sz w:val="28"/>
          <w:szCs w:val="28"/>
        </w:rPr>
        <w:t>I</w:t>
      </w:r>
      <w:r w:rsidR="00510A08">
        <w:rPr>
          <w:rFonts w:ascii="Tahoma" w:hAnsi="Tahoma" w:cs="Tahoma"/>
          <w:b/>
          <w:sz w:val="28"/>
          <w:szCs w:val="28"/>
        </w:rPr>
        <w:t>I</w:t>
      </w:r>
      <w:r w:rsidR="00886FCF">
        <w:rPr>
          <w:rFonts w:ascii="Tahoma" w:hAnsi="Tahoma" w:cs="Tahoma"/>
          <w:b/>
          <w:sz w:val="28"/>
          <w:szCs w:val="28"/>
        </w:rPr>
        <w:t xml:space="preserve">. Symposium Společnosti pro probiotika a </w:t>
      </w:r>
      <w:proofErr w:type="spellStart"/>
      <w:r w:rsidR="00886FCF">
        <w:rPr>
          <w:rFonts w:ascii="Tahoma" w:hAnsi="Tahoma" w:cs="Tahoma"/>
          <w:b/>
          <w:sz w:val="28"/>
          <w:szCs w:val="28"/>
        </w:rPr>
        <w:t>prebiotika</w:t>
      </w:r>
      <w:proofErr w:type="spellEnd"/>
      <w:r w:rsidR="00886AC1">
        <w:rPr>
          <w:rFonts w:ascii="Tahoma" w:hAnsi="Tahoma" w:cs="Tahoma"/>
          <w:b/>
          <w:szCs w:val="28"/>
        </w:rPr>
        <w:t xml:space="preserve"> </w:t>
      </w:r>
    </w:p>
    <w:p w:rsidR="00B82521" w:rsidRDefault="00B82521" w:rsidP="00B82521">
      <w:pPr>
        <w:spacing w:line="360" w:lineRule="auto"/>
        <w:jc w:val="center"/>
        <w:rPr>
          <w:rFonts w:ascii="Tahoma" w:hAnsi="Tahoma" w:cs="Tahoma"/>
          <w:b/>
          <w:sz w:val="22"/>
        </w:rPr>
      </w:pPr>
      <w:r w:rsidRPr="00B82521">
        <w:rPr>
          <w:rFonts w:ascii="Tahoma" w:hAnsi="Tahoma" w:cs="Tahoma"/>
          <w:b/>
          <w:sz w:val="22"/>
        </w:rPr>
        <w:t>organizované ve</w:t>
      </w:r>
      <w:r>
        <w:rPr>
          <w:rFonts w:ascii="Tahoma" w:hAnsi="Tahoma" w:cs="Tahoma"/>
          <w:b/>
          <w:sz w:val="22"/>
        </w:rPr>
        <w:t xml:space="preserve"> </w:t>
      </w:r>
      <w:r w:rsidRPr="00B82521">
        <w:rPr>
          <w:rFonts w:ascii="Tahoma" w:hAnsi="Tahoma" w:cs="Tahoma"/>
          <w:b/>
          <w:sz w:val="22"/>
        </w:rPr>
        <w:t>spolupráci</w:t>
      </w:r>
      <w:r>
        <w:rPr>
          <w:rFonts w:ascii="Tahoma" w:hAnsi="Tahoma" w:cs="Tahoma"/>
          <w:b/>
          <w:sz w:val="22"/>
        </w:rPr>
        <w:t xml:space="preserve"> s AVČ</w:t>
      </w:r>
      <w:r w:rsidRPr="00B82521">
        <w:rPr>
          <w:rFonts w:ascii="Tahoma" w:hAnsi="Tahoma" w:cs="Tahoma"/>
          <w:b/>
          <w:sz w:val="22"/>
        </w:rPr>
        <w:t xml:space="preserve">R v rámci programu Strategie AV21 </w:t>
      </w:r>
    </w:p>
    <w:p w:rsidR="00B82521" w:rsidRDefault="00B82521" w:rsidP="00B82521">
      <w:pPr>
        <w:spacing w:line="360" w:lineRule="auto"/>
        <w:jc w:val="center"/>
        <w:rPr>
          <w:rFonts w:ascii="Tahoma" w:hAnsi="Tahoma" w:cs="Tahoma"/>
          <w:b/>
          <w:sz w:val="22"/>
        </w:rPr>
      </w:pPr>
      <w:r w:rsidRPr="00B82521">
        <w:rPr>
          <w:rFonts w:ascii="Tahoma" w:hAnsi="Tahoma" w:cs="Tahoma"/>
          <w:b/>
          <w:sz w:val="22"/>
        </w:rPr>
        <w:t>"Potraviny</w:t>
      </w:r>
      <w:r>
        <w:rPr>
          <w:rFonts w:ascii="Tahoma" w:hAnsi="Tahoma" w:cs="Tahoma"/>
          <w:b/>
          <w:sz w:val="22"/>
        </w:rPr>
        <w:t xml:space="preserve"> </w:t>
      </w:r>
      <w:r w:rsidRPr="00B82521">
        <w:rPr>
          <w:rFonts w:ascii="Tahoma" w:hAnsi="Tahoma" w:cs="Tahoma"/>
          <w:b/>
          <w:sz w:val="22"/>
        </w:rPr>
        <w:t>pro</w:t>
      </w:r>
      <w:r>
        <w:rPr>
          <w:rFonts w:ascii="Tahoma" w:hAnsi="Tahoma" w:cs="Tahoma"/>
          <w:b/>
          <w:sz w:val="22"/>
        </w:rPr>
        <w:t xml:space="preserve"> </w:t>
      </w:r>
      <w:r w:rsidRPr="00B82521">
        <w:rPr>
          <w:rFonts w:ascii="Tahoma" w:hAnsi="Tahoma" w:cs="Tahoma"/>
          <w:b/>
          <w:sz w:val="22"/>
        </w:rPr>
        <w:t>budoucnost"</w:t>
      </w:r>
    </w:p>
    <w:p w:rsidR="00A84DED" w:rsidRDefault="00886AC1" w:rsidP="00B82521">
      <w:pPr>
        <w:spacing w:line="360" w:lineRule="auto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Kongresové centrum </w:t>
      </w:r>
      <w:r w:rsidR="00886FCF">
        <w:rPr>
          <w:rFonts w:ascii="Tahoma" w:hAnsi="Tahoma" w:cs="Tahoma"/>
          <w:b/>
          <w:sz w:val="22"/>
        </w:rPr>
        <w:t>Ústřední vojenské nemocnice</w:t>
      </w:r>
      <w:r w:rsidR="00B82521">
        <w:rPr>
          <w:rFonts w:ascii="Tahoma" w:hAnsi="Tahoma" w:cs="Tahoma"/>
          <w:b/>
          <w:sz w:val="22"/>
        </w:rPr>
        <w:t xml:space="preserve">, Praha 6        </w:t>
      </w:r>
      <w:r w:rsidR="00886FCF">
        <w:rPr>
          <w:rFonts w:ascii="Tahoma" w:hAnsi="Tahoma" w:cs="Tahoma"/>
          <w:b/>
          <w:sz w:val="22"/>
        </w:rPr>
        <w:t xml:space="preserve"> </w:t>
      </w:r>
    </w:p>
    <w:p w:rsidR="00886FCF" w:rsidRDefault="00510A08">
      <w:pPr>
        <w:spacing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10</w:t>
      </w:r>
      <w:r w:rsidR="00874EF3">
        <w:rPr>
          <w:rFonts w:ascii="Tahoma" w:hAnsi="Tahoma" w:cs="Tahoma"/>
          <w:b/>
          <w:u w:val="single"/>
        </w:rPr>
        <w:t>. dubna</w:t>
      </w:r>
      <w:r w:rsidR="005A69DF">
        <w:rPr>
          <w:rFonts w:ascii="Tahoma" w:hAnsi="Tahoma" w:cs="Tahoma"/>
          <w:b/>
          <w:u w:val="single"/>
        </w:rPr>
        <w:t xml:space="preserve"> 201</w:t>
      </w:r>
      <w:r>
        <w:rPr>
          <w:rFonts w:ascii="Tahoma" w:hAnsi="Tahoma" w:cs="Tahoma"/>
          <w:b/>
          <w:u w:val="single"/>
        </w:rPr>
        <w:t>8</w:t>
      </w:r>
      <w:r w:rsidR="00886FCF">
        <w:rPr>
          <w:rFonts w:ascii="Tahoma" w:hAnsi="Tahoma" w:cs="Tahoma"/>
          <w:b/>
          <w:u w:val="single"/>
        </w:rPr>
        <w:t xml:space="preserve"> od 9.00 hod </w:t>
      </w:r>
    </w:p>
    <w:p w:rsidR="00886FCF" w:rsidRDefault="00886FCF">
      <w:pPr>
        <w:spacing w:line="360" w:lineRule="auto"/>
        <w:rPr>
          <w:rFonts w:ascii="Tahoma" w:hAnsi="Tahoma" w:cs="Tahoma"/>
        </w:rPr>
      </w:pPr>
    </w:p>
    <w:p w:rsidR="00B010D1" w:rsidRDefault="00886FCF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Hlavní témata celodenního symposia:</w:t>
      </w:r>
    </w:p>
    <w:p w:rsidR="004D359B" w:rsidRDefault="009D1DB5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sym w:font="Wingdings" w:char="F0D8"/>
      </w:r>
      <w:r>
        <w:rPr>
          <w:rFonts w:ascii="Tahoma" w:hAnsi="Tahoma" w:cs="Tahoma"/>
        </w:rPr>
        <w:t xml:space="preserve"> </w:t>
      </w:r>
      <w:r w:rsidR="00081A71">
        <w:rPr>
          <w:rFonts w:ascii="Tahoma" w:hAnsi="Tahoma" w:cs="Tahoma"/>
          <w:b/>
        </w:rPr>
        <w:t>Dr</w:t>
      </w:r>
      <w:r w:rsidR="00081A71" w:rsidRPr="00BA2577">
        <w:rPr>
          <w:rFonts w:ascii="Tahoma" w:hAnsi="Tahoma" w:cs="Tahoma"/>
          <w:b/>
        </w:rPr>
        <w:t xml:space="preserve">. </w:t>
      </w:r>
      <w:r w:rsidR="00640740">
        <w:rPr>
          <w:rFonts w:ascii="Tahoma" w:hAnsi="Tahoma" w:cs="Tahoma"/>
          <w:b/>
        </w:rPr>
        <w:t xml:space="preserve">Pia </w:t>
      </w:r>
      <w:proofErr w:type="spellStart"/>
      <w:r w:rsidR="00640740" w:rsidRPr="00640740">
        <w:rPr>
          <w:rFonts w:ascii="Tahoma" w:hAnsi="Tahoma" w:cs="Tahoma"/>
          <w:b/>
        </w:rPr>
        <w:t>Rasinkangas</w:t>
      </w:r>
      <w:proofErr w:type="spellEnd"/>
      <w:r w:rsidR="00081A71">
        <w:rPr>
          <w:rFonts w:ascii="Tahoma" w:hAnsi="Tahoma" w:cs="Tahoma"/>
        </w:rPr>
        <w:t xml:space="preserve">, </w:t>
      </w:r>
      <w:r w:rsidR="00640740" w:rsidRPr="00640740">
        <w:rPr>
          <w:rFonts w:ascii="Tahoma" w:hAnsi="Tahoma" w:cs="Tahoma"/>
          <w:sz w:val="22"/>
          <w:szCs w:val="22"/>
        </w:rPr>
        <w:t xml:space="preserve">DuPont </w:t>
      </w:r>
      <w:proofErr w:type="spellStart"/>
      <w:r w:rsidR="00640740" w:rsidRPr="00640740">
        <w:rPr>
          <w:rFonts w:ascii="Tahoma" w:hAnsi="Tahoma" w:cs="Tahoma"/>
          <w:sz w:val="22"/>
          <w:szCs w:val="22"/>
        </w:rPr>
        <w:t>Nutrition</w:t>
      </w:r>
      <w:proofErr w:type="spellEnd"/>
      <w:r w:rsidR="00640740" w:rsidRPr="00640740">
        <w:rPr>
          <w:rFonts w:ascii="Tahoma" w:hAnsi="Tahoma" w:cs="Tahoma"/>
          <w:sz w:val="22"/>
          <w:szCs w:val="22"/>
        </w:rPr>
        <w:t xml:space="preserve"> &amp; </w:t>
      </w:r>
      <w:proofErr w:type="spellStart"/>
      <w:r w:rsidR="00640740" w:rsidRPr="00640740">
        <w:rPr>
          <w:rFonts w:ascii="Tahoma" w:hAnsi="Tahoma" w:cs="Tahoma"/>
          <w:sz w:val="22"/>
          <w:szCs w:val="22"/>
        </w:rPr>
        <w:t>Health</w:t>
      </w:r>
      <w:proofErr w:type="spellEnd"/>
      <w:r w:rsidR="00640740" w:rsidRPr="00640740">
        <w:rPr>
          <w:rFonts w:ascii="Tahoma" w:hAnsi="Tahoma" w:cs="Tahoma"/>
          <w:sz w:val="22"/>
          <w:szCs w:val="22"/>
        </w:rPr>
        <w:t xml:space="preserve">; </w:t>
      </w:r>
      <w:proofErr w:type="spellStart"/>
      <w:r w:rsidR="00640740" w:rsidRPr="00640740">
        <w:rPr>
          <w:rFonts w:ascii="Tahoma" w:hAnsi="Tahoma" w:cs="Tahoma"/>
          <w:sz w:val="22"/>
          <w:szCs w:val="22"/>
        </w:rPr>
        <w:t>Global</w:t>
      </w:r>
      <w:proofErr w:type="spellEnd"/>
      <w:r w:rsidR="00640740" w:rsidRPr="0064074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40740" w:rsidRPr="00640740">
        <w:rPr>
          <w:rFonts w:ascii="Tahoma" w:hAnsi="Tahoma" w:cs="Tahoma"/>
          <w:sz w:val="22"/>
          <w:szCs w:val="22"/>
        </w:rPr>
        <w:t>Health</w:t>
      </w:r>
      <w:proofErr w:type="spellEnd"/>
      <w:r w:rsidR="00640740" w:rsidRPr="00640740">
        <w:rPr>
          <w:rFonts w:ascii="Tahoma" w:hAnsi="Tahoma" w:cs="Tahoma"/>
          <w:sz w:val="22"/>
          <w:szCs w:val="22"/>
        </w:rPr>
        <w:t xml:space="preserve"> and </w:t>
      </w:r>
      <w:proofErr w:type="spellStart"/>
      <w:r w:rsidR="00640740" w:rsidRPr="00640740">
        <w:rPr>
          <w:rFonts w:ascii="Tahoma" w:hAnsi="Tahoma" w:cs="Tahoma"/>
          <w:sz w:val="22"/>
          <w:szCs w:val="22"/>
        </w:rPr>
        <w:t>Nutrition</w:t>
      </w:r>
      <w:proofErr w:type="spellEnd"/>
      <w:r w:rsidR="00640740" w:rsidRPr="00640740">
        <w:rPr>
          <w:rFonts w:ascii="Tahoma" w:hAnsi="Tahoma" w:cs="Tahoma"/>
          <w:sz w:val="22"/>
          <w:szCs w:val="22"/>
        </w:rPr>
        <w:t xml:space="preserve"> </w:t>
      </w:r>
      <w:r w:rsidR="004D359B">
        <w:rPr>
          <w:rFonts w:ascii="Tahoma" w:hAnsi="Tahoma" w:cs="Tahoma"/>
          <w:sz w:val="22"/>
          <w:szCs w:val="22"/>
        </w:rPr>
        <w:t xml:space="preserve"> </w:t>
      </w:r>
    </w:p>
    <w:p w:rsidR="0071770C" w:rsidRDefault="004D359B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val="en-US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spellStart"/>
      <w:r>
        <w:rPr>
          <w:rFonts w:ascii="Tahoma" w:hAnsi="Tahoma" w:cs="Tahoma"/>
          <w:sz w:val="22"/>
          <w:szCs w:val="22"/>
        </w:rPr>
        <w:t>Sciences</w:t>
      </w:r>
      <w:proofErr w:type="spellEnd"/>
      <w:r w:rsidR="00640740" w:rsidRPr="00640740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640740" w:rsidRPr="00640740">
        <w:rPr>
          <w:rFonts w:ascii="Tahoma" w:hAnsi="Tahoma" w:cs="Tahoma"/>
          <w:sz w:val="22"/>
          <w:szCs w:val="22"/>
        </w:rPr>
        <w:t>Finland</w:t>
      </w:r>
      <w:proofErr w:type="spellEnd"/>
      <w:r w:rsidR="00640740">
        <w:rPr>
          <w:rFonts w:ascii="Tahoma" w:hAnsi="Tahoma" w:cs="Tahoma"/>
          <w:sz w:val="22"/>
          <w:szCs w:val="22"/>
        </w:rPr>
        <w:t xml:space="preserve">: </w:t>
      </w:r>
      <w:bookmarkStart w:id="0" w:name="_Hlk505261873"/>
      <w:r w:rsidR="0071770C">
        <w:rPr>
          <w:rFonts w:ascii="Tahoma" w:hAnsi="Tahoma" w:cs="Tahoma"/>
          <w:lang w:val="en-US"/>
        </w:rPr>
        <w:t>“</w:t>
      </w:r>
      <w:r w:rsidR="0071770C" w:rsidRPr="0071770C">
        <w:rPr>
          <w:rFonts w:ascii="Tahoma" w:hAnsi="Tahoma" w:cs="Tahoma"/>
          <w:b/>
          <w:lang w:val="en-US"/>
        </w:rPr>
        <w:t>Probiotics for weight management and digestive health</w:t>
      </w:r>
      <w:r w:rsidR="0071770C">
        <w:rPr>
          <w:rFonts w:ascii="Tahoma" w:hAnsi="Tahoma" w:cs="Tahoma"/>
          <w:lang w:val="en-US"/>
        </w:rPr>
        <w:t>”</w:t>
      </w:r>
      <w:bookmarkEnd w:id="0"/>
    </w:p>
    <w:p w:rsidR="004D359B" w:rsidRPr="004D359B" w:rsidRDefault="004D359B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2"/>
          <w:szCs w:val="12"/>
          <w:lang w:val="en-US"/>
        </w:rPr>
      </w:pPr>
    </w:p>
    <w:p w:rsidR="004D359B" w:rsidRDefault="009D1DB5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D8"/>
      </w:r>
      <w:r>
        <w:rPr>
          <w:rFonts w:ascii="Tahoma" w:hAnsi="Tahoma" w:cs="Tahoma"/>
        </w:rPr>
        <w:t xml:space="preserve"> </w:t>
      </w:r>
      <w:r w:rsidR="00081A71" w:rsidRPr="00BA2577">
        <w:rPr>
          <w:rFonts w:ascii="Tahoma" w:hAnsi="Tahoma" w:cs="Tahoma"/>
          <w:b/>
        </w:rPr>
        <w:t xml:space="preserve">Mgr. </w:t>
      </w:r>
      <w:r w:rsidR="00081A71">
        <w:rPr>
          <w:rFonts w:ascii="Tahoma" w:hAnsi="Tahoma" w:cs="Tahoma"/>
          <w:b/>
        </w:rPr>
        <w:t xml:space="preserve">Danica </w:t>
      </w:r>
      <w:proofErr w:type="spellStart"/>
      <w:r w:rsidR="00081A71">
        <w:rPr>
          <w:rFonts w:ascii="Tahoma" w:hAnsi="Tahoma" w:cs="Tahoma"/>
          <w:b/>
        </w:rPr>
        <w:t>Michaličková</w:t>
      </w:r>
      <w:proofErr w:type="spellEnd"/>
      <w:r w:rsidR="00081A71">
        <w:rPr>
          <w:rFonts w:ascii="Tahoma" w:hAnsi="Tahoma" w:cs="Tahoma"/>
        </w:rPr>
        <w:t xml:space="preserve">, </w:t>
      </w:r>
      <w:r w:rsidR="00081A71" w:rsidRPr="007679B6">
        <w:rPr>
          <w:rFonts w:ascii="Tahoma" w:hAnsi="Tahoma" w:cs="Tahoma"/>
          <w:sz w:val="22"/>
          <w:szCs w:val="22"/>
        </w:rPr>
        <w:t>1. lékařská fakulta</w:t>
      </w:r>
      <w:r w:rsidR="00081A71">
        <w:rPr>
          <w:rFonts w:ascii="Tahoma" w:hAnsi="Tahoma" w:cs="Tahoma"/>
          <w:sz w:val="22"/>
          <w:szCs w:val="22"/>
        </w:rPr>
        <w:t xml:space="preserve">, Univerzita Karlova, Praha: </w:t>
      </w:r>
      <w:r w:rsidR="00081A71">
        <w:rPr>
          <w:rFonts w:ascii="Tahoma" w:hAnsi="Tahoma" w:cs="Tahoma"/>
        </w:rPr>
        <w:t xml:space="preserve">  </w:t>
      </w:r>
      <w:r w:rsidR="0071770C">
        <w:rPr>
          <w:rFonts w:ascii="Tahoma" w:hAnsi="Tahoma" w:cs="Tahoma"/>
        </w:rPr>
        <w:t xml:space="preserve">          </w:t>
      </w:r>
      <w:r w:rsidR="004D359B">
        <w:rPr>
          <w:rFonts w:ascii="Tahoma" w:hAnsi="Tahoma" w:cs="Tahoma"/>
        </w:rPr>
        <w:t xml:space="preserve"> </w:t>
      </w:r>
    </w:p>
    <w:p w:rsidR="00CB2B79" w:rsidRDefault="004D359B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    </w:t>
      </w:r>
      <w:r w:rsidR="00081A71">
        <w:rPr>
          <w:rFonts w:ascii="Tahoma" w:hAnsi="Tahoma" w:cs="Tahoma"/>
          <w:lang w:val="en-US"/>
        </w:rPr>
        <w:t>“</w:t>
      </w:r>
      <w:r w:rsidR="00081A71">
        <w:rPr>
          <w:rFonts w:ascii="Tahoma" w:hAnsi="Tahoma" w:cs="Tahoma"/>
          <w:b/>
          <w:lang w:val="en-US"/>
        </w:rPr>
        <w:t>How do probiotics benefit to athletes?</w:t>
      </w:r>
      <w:r w:rsidR="00081A71">
        <w:rPr>
          <w:rFonts w:ascii="Tahoma" w:hAnsi="Tahoma" w:cs="Tahoma"/>
          <w:lang w:val="en-US"/>
        </w:rPr>
        <w:t>”</w:t>
      </w:r>
    </w:p>
    <w:p w:rsidR="004D359B" w:rsidRPr="004D359B" w:rsidRDefault="004D359B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2"/>
          <w:szCs w:val="12"/>
          <w:lang w:val="en-US"/>
        </w:rPr>
      </w:pPr>
    </w:p>
    <w:p w:rsidR="004D359B" w:rsidRDefault="004D359B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sym w:font="Wingdings" w:char="F0D8"/>
      </w:r>
      <w:r>
        <w:rPr>
          <w:rFonts w:ascii="Tahoma" w:hAnsi="Tahoma" w:cs="Tahoma"/>
          <w:sz w:val="22"/>
          <w:szCs w:val="22"/>
        </w:rPr>
        <w:t xml:space="preserve"> </w:t>
      </w:r>
      <w:r w:rsidR="000565C8" w:rsidRPr="004D359B">
        <w:rPr>
          <w:rFonts w:ascii="Tahoma" w:hAnsi="Tahoma" w:cs="Tahoma"/>
        </w:rPr>
        <w:t xml:space="preserve">Probiotika </w:t>
      </w:r>
      <w:r w:rsidR="009C1F73" w:rsidRPr="004D359B">
        <w:rPr>
          <w:rFonts w:ascii="Tahoma" w:hAnsi="Tahoma" w:cs="Tahoma"/>
        </w:rPr>
        <w:t>- od experimentů</w:t>
      </w:r>
      <w:r w:rsidR="00886FCF" w:rsidRPr="004D359B">
        <w:rPr>
          <w:rFonts w:ascii="Tahoma" w:hAnsi="Tahoma" w:cs="Tahoma"/>
        </w:rPr>
        <w:t xml:space="preserve"> ke klinickému</w:t>
      </w:r>
      <w:r w:rsidR="00B010D1" w:rsidRPr="004D359B">
        <w:rPr>
          <w:rFonts w:ascii="Tahoma" w:hAnsi="Tahoma" w:cs="Tahoma"/>
        </w:rPr>
        <w:t xml:space="preserve"> </w:t>
      </w:r>
      <w:r w:rsidR="00886FCF" w:rsidRPr="004D359B">
        <w:rPr>
          <w:rFonts w:ascii="Tahoma" w:hAnsi="Tahoma" w:cs="Tahoma"/>
        </w:rPr>
        <w:t>použití</w:t>
      </w:r>
      <w:r w:rsidR="00136775" w:rsidRPr="004D359B">
        <w:rPr>
          <w:rFonts w:ascii="Tahoma" w:hAnsi="Tahoma" w:cs="Tahoma"/>
        </w:rPr>
        <w:t>;</w:t>
      </w:r>
      <w:r w:rsidR="00081A71" w:rsidRPr="004D359B">
        <w:rPr>
          <w:rFonts w:ascii="Tahoma" w:hAnsi="Tahoma" w:cs="Tahoma"/>
        </w:rPr>
        <w:t xml:space="preserve"> </w:t>
      </w:r>
      <w:r w:rsidR="00886FCF" w:rsidRPr="004D359B">
        <w:rPr>
          <w:rFonts w:ascii="Tahoma" w:hAnsi="Tahoma" w:cs="Tahoma"/>
        </w:rPr>
        <w:t xml:space="preserve">Probiotika a </w:t>
      </w:r>
      <w:proofErr w:type="spellStart"/>
      <w:r w:rsidR="00886FCF" w:rsidRPr="004D359B">
        <w:rPr>
          <w:rFonts w:ascii="Tahoma" w:hAnsi="Tahoma" w:cs="Tahoma"/>
        </w:rPr>
        <w:t>prebiotika</w:t>
      </w:r>
      <w:proofErr w:type="spellEnd"/>
      <w:r w:rsidR="00081A71" w:rsidRPr="004D359B">
        <w:rPr>
          <w:rFonts w:ascii="Tahoma" w:hAnsi="Tahoma" w:cs="Tahoma"/>
        </w:rPr>
        <w:t xml:space="preserve"> </w:t>
      </w:r>
    </w:p>
    <w:p w:rsidR="00DD755B" w:rsidRPr="004D359B" w:rsidRDefault="004D359B" w:rsidP="00136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86FCF" w:rsidRPr="004D359B">
        <w:rPr>
          <w:rFonts w:ascii="Tahoma" w:hAnsi="Tahoma" w:cs="Tahoma"/>
        </w:rPr>
        <w:t>v potravinách a doplňcích stravy</w:t>
      </w:r>
      <w:r w:rsidR="00136775" w:rsidRPr="004D359B">
        <w:rPr>
          <w:rFonts w:ascii="Tahoma" w:hAnsi="Tahoma" w:cs="Tahoma"/>
        </w:rPr>
        <w:t>;</w:t>
      </w:r>
      <w:r w:rsidR="00081A71" w:rsidRPr="004D359B">
        <w:rPr>
          <w:rFonts w:ascii="Tahoma" w:hAnsi="Tahoma" w:cs="Tahoma"/>
        </w:rPr>
        <w:t xml:space="preserve"> </w:t>
      </w:r>
      <w:r w:rsidR="00DD755B" w:rsidRPr="004D359B">
        <w:rPr>
          <w:rFonts w:ascii="Tahoma" w:hAnsi="Tahoma" w:cs="Tahoma"/>
        </w:rPr>
        <w:t xml:space="preserve">Střevní </w:t>
      </w:r>
      <w:proofErr w:type="spellStart"/>
      <w:r w:rsidR="00DD755B" w:rsidRPr="004D359B">
        <w:rPr>
          <w:rFonts w:ascii="Tahoma" w:hAnsi="Tahoma" w:cs="Tahoma"/>
        </w:rPr>
        <w:t>mikrobiota</w:t>
      </w:r>
      <w:proofErr w:type="spellEnd"/>
    </w:p>
    <w:p w:rsidR="00886FCF" w:rsidRDefault="00886FCF">
      <w:pPr>
        <w:pStyle w:val="Nadpis2"/>
      </w:pPr>
    </w:p>
    <w:p w:rsidR="00886FCF" w:rsidRDefault="00093247">
      <w:pPr>
        <w:pStyle w:val="Nadpis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in;margin-top:15.3pt;width:190.95pt;height:21.7pt;z-index:2;mso-width-relative:margin;mso-height-relative:margin" filled="f" stroked="f" strokecolor="#548dd4">
            <o:lock v:ext="edit" aspectratio="t"/>
            <v:textbox style="mso-next-textbox:#_x0000_s1029;mso-fit-shape-to-text:t">
              <w:txbxContent>
                <w:p w:rsidR="008D6D1E" w:rsidRPr="002B065D" w:rsidRDefault="008D6D1E" w:rsidP="00A84DED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7" type="#_x0000_t202" style="position:absolute;left:0;text-align:left;margin-left:47.95pt;margin-top:18.7pt;width:190.95pt;height:21.7pt;z-index:1;mso-width-relative:margin;mso-height-relative:margin" filled="f" stroked="f" strokecolor="#548dd4">
            <o:lock v:ext="edit" aspectratio="t"/>
            <v:textbox style="mso-next-textbox:#_x0000_s1027;mso-fit-shape-to-text:t">
              <w:txbxContent>
                <w:p w:rsidR="00A84DED" w:rsidRPr="002B065D" w:rsidRDefault="00A84DED" w:rsidP="00A84DED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t>Přihláška k</w:t>
      </w:r>
      <w:r w:rsidR="00C549A5">
        <w:t> </w:t>
      </w:r>
      <w:r w:rsidR="00886FCF">
        <w:t>účasti</w:t>
      </w:r>
      <w:r w:rsidR="00C549A5">
        <w:t xml:space="preserve"> na symposiu </w:t>
      </w:r>
      <w:r w:rsidR="00C549A5">
        <w:rPr>
          <w:rFonts w:cs="Tahoma"/>
        </w:rPr>
        <w:t>(bez konferenčního poplatku)</w:t>
      </w:r>
    </w:p>
    <w:p w:rsidR="00617D3E" w:rsidRDefault="00093247" w:rsidP="00617D3E">
      <w:pPr>
        <w:spacing w:after="120" w:line="360" w:lineRule="auto"/>
        <w:rPr>
          <w:rFonts w:ascii="Tahoma" w:hAnsi="Tahoma"/>
        </w:rPr>
      </w:pPr>
      <w:r>
        <w:rPr>
          <w:rFonts w:ascii="Tahoma" w:hAnsi="Tahoma"/>
          <w:noProof/>
        </w:rPr>
        <w:pict>
          <v:shape id="_x0000_s1030" type="#_x0000_t202" style="position:absolute;margin-left:47.95pt;margin-top:20.3pt;width:190.95pt;height:21.7pt;z-index:3;mso-width-relative:margin;mso-height-relative:margin" filled="f" stroked="f" strokecolor="#548dd4">
            <o:lock v:ext="edit" aspectratio="t"/>
            <v:textbox style="mso-next-textbox:#_x0000_s1030;mso-fit-shape-to-text:t">
              <w:txbxContent>
                <w:p w:rsidR="00617D3E" w:rsidRPr="002B065D" w:rsidRDefault="00617D3E" w:rsidP="00617D3E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>Příjmení</w:t>
      </w:r>
      <w:r w:rsidR="00A84DED">
        <w:rPr>
          <w:rFonts w:ascii="Tahoma" w:hAnsi="Tahoma"/>
        </w:rPr>
        <w:tab/>
      </w:r>
      <w:r w:rsidR="00A84DED">
        <w:rPr>
          <w:rFonts w:ascii="Tahoma" w:hAnsi="Tahoma"/>
        </w:rPr>
        <w:tab/>
      </w:r>
      <w:r w:rsidR="00A84DED">
        <w:rPr>
          <w:rFonts w:ascii="Tahoma" w:hAnsi="Tahoma"/>
        </w:rPr>
        <w:tab/>
      </w:r>
      <w:r w:rsidR="00A84DED">
        <w:rPr>
          <w:rFonts w:ascii="Tahoma" w:hAnsi="Tahoma"/>
        </w:rPr>
        <w:tab/>
      </w:r>
      <w:r w:rsidR="00A84DED">
        <w:rPr>
          <w:rFonts w:ascii="Tahoma" w:hAnsi="Tahoma"/>
        </w:rPr>
        <w:tab/>
      </w:r>
      <w:r w:rsidR="00A84DED">
        <w:rPr>
          <w:rFonts w:ascii="Tahoma" w:hAnsi="Tahoma"/>
        </w:rPr>
        <w:tab/>
      </w:r>
      <w:r w:rsidR="00B33C41">
        <w:rPr>
          <w:rFonts w:ascii="Tahoma" w:hAnsi="Tahoma"/>
        </w:rPr>
        <w:t>Jméno</w:t>
      </w:r>
      <w:r w:rsidR="009B00BA">
        <w:rPr>
          <w:rFonts w:ascii="Tahoma" w:hAnsi="Tahoma"/>
        </w:rPr>
        <w:t xml:space="preserve"> </w:t>
      </w:r>
    </w:p>
    <w:p w:rsidR="00617D3E" w:rsidRDefault="00093247" w:rsidP="00617D3E">
      <w:pPr>
        <w:spacing w:after="120" w:line="360" w:lineRule="auto"/>
        <w:rPr>
          <w:rFonts w:ascii="Tahoma" w:hAnsi="Tahoma"/>
        </w:rPr>
      </w:pPr>
      <w:r>
        <w:rPr>
          <w:rFonts w:ascii="Tahoma" w:hAnsi="Tahoma"/>
          <w:noProof/>
        </w:rPr>
        <w:pict>
          <v:shape id="_x0000_s1032" type="#_x0000_t202" style="position:absolute;margin-left:295.6pt;margin-top:25.1pt;width:190.95pt;height:21.7pt;z-index:5;mso-width-relative:margin;mso-height-relative:margin" filled="f" stroked="f" strokecolor="#548dd4">
            <o:lock v:ext="edit" aspectratio="t"/>
            <v:textbox style="mso-next-textbox:#_x0000_s1032;mso-fit-shape-to-text:t">
              <w:txbxContent>
                <w:p w:rsidR="00617D3E" w:rsidRPr="002B065D" w:rsidRDefault="00617D3E" w:rsidP="00617D3E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5.95pt;margin-top:25.1pt;width:148.45pt;height:21.7pt;z-index:4;mso-width-relative:margin;mso-height-relative:margin" filled="f" stroked="f" strokecolor="#548dd4">
            <o:lock v:ext="edit" aspectratio="t"/>
            <v:textbox style="mso-next-textbox:#_x0000_s1031;mso-fit-shape-to-text:t">
              <w:txbxContent>
                <w:p w:rsidR="00617D3E" w:rsidRPr="002B065D" w:rsidRDefault="00617D3E" w:rsidP="00617D3E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5947EA">
        <w:rPr>
          <w:rFonts w:ascii="Tahoma" w:hAnsi="Tahoma"/>
        </w:rPr>
        <w:t>Titul</w:t>
      </w:r>
    </w:p>
    <w:p w:rsidR="00886FCF" w:rsidRDefault="00093247" w:rsidP="00617D3E">
      <w:pPr>
        <w:spacing w:after="120" w:line="360" w:lineRule="auto"/>
        <w:rPr>
          <w:rFonts w:ascii="Tahoma" w:hAnsi="Tahoma"/>
        </w:rPr>
      </w:pPr>
      <w:r>
        <w:rPr>
          <w:noProof/>
        </w:rPr>
        <w:pict>
          <v:shape id="_x0000_s1033" type="#_x0000_t202" style="position:absolute;margin-left:55.95pt;margin-top:25.2pt;width:173.2pt;height:21.7pt;z-index:6;mso-width-relative:margin;mso-height-relative:margin" filled="f" stroked="f" strokecolor="#548dd4">
            <o:lock v:ext="edit" aspectratio="t"/>
            <v:textbox style="mso-next-textbox:#_x0000_s1033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64.2pt;margin-top:25.2pt;width:50.9pt;height:21.7pt;z-index:12;mso-width-relative:margin;mso-height-relative:margin" filled="f" stroked="f" strokecolor="#548dd4">
            <o:lock v:ext="edit" aspectratio="t"/>
            <v:textbox style="mso-next-textbox:#_x0000_s1039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rFonts w:ascii="Tahoma" w:hAnsi="Tahoma"/>
          <w:noProof/>
        </w:rPr>
        <w:pict>
          <v:shape id="_x0000_s1034" type="#_x0000_t202" style="position:absolute;margin-left:358.15pt;margin-top:25.2pt;width:128.4pt;height:21.7pt;z-index:7;mso-width-relative:margin;mso-height-relative:margin" filled="f" stroked="f" strokecolor="#548dd4">
            <o:lock v:ext="edit" aspectratio="t"/>
            <v:textbox style="mso-next-textbox:#_x0000_s1034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>Pracoviště</w:t>
      </w:r>
      <w:r w:rsidR="00617D3E">
        <w:rPr>
          <w:rFonts w:ascii="Tahoma" w:hAnsi="Tahoma"/>
        </w:rPr>
        <w:tab/>
      </w:r>
      <w:r w:rsidR="00617D3E">
        <w:rPr>
          <w:rFonts w:ascii="Tahoma" w:hAnsi="Tahoma"/>
        </w:rPr>
        <w:tab/>
      </w:r>
      <w:r w:rsidR="00617D3E">
        <w:rPr>
          <w:rFonts w:ascii="Tahoma" w:hAnsi="Tahoma"/>
        </w:rPr>
        <w:tab/>
      </w:r>
      <w:r w:rsidR="00617D3E">
        <w:rPr>
          <w:rFonts w:ascii="Tahoma" w:hAnsi="Tahoma"/>
        </w:rPr>
        <w:tab/>
      </w:r>
      <w:r w:rsidR="00617D3E">
        <w:rPr>
          <w:rFonts w:ascii="Tahoma" w:hAnsi="Tahoma"/>
        </w:rPr>
        <w:tab/>
      </w:r>
      <w:r w:rsidR="00886FCF">
        <w:rPr>
          <w:rFonts w:ascii="Tahoma" w:hAnsi="Tahoma"/>
        </w:rPr>
        <w:t>Student/škola</w:t>
      </w:r>
    </w:p>
    <w:p w:rsidR="00886FCF" w:rsidRDefault="00093247" w:rsidP="00886AC1">
      <w:pPr>
        <w:tabs>
          <w:tab w:val="left" w:pos="4820"/>
        </w:tabs>
        <w:spacing w:after="120" w:line="360" w:lineRule="auto"/>
        <w:rPr>
          <w:rFonts w:ascii="Tahoma" w:hAnsi="Tahoma"/>
        </w:rPr>
      </w:pPr>
      <w:r>
        <w:rPr>
          <w:noProof/>
        </w:rPr>
        <w:pict>
          <v:shape id="_x0000_s1035" type="#_x0000_t202" style="position:absolute;margin-left:34.25pt;margin-top:23.65pt;width:190.95pt;height:21.7pt;z-index:8;mso-width-relative:margin;mso-height-relative:margin" filled="f" stroked="f" strokecolor="#548dd4">
            <o:lock v:ext="edit" aspectratio="t"/>
            <v:textbox style="mso-next-textbox:#_x0000_s1035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>Ulice/číslo</w:t>
      </w:r>
      <w:r w:rsidR="00886AC1">
        <w:rPr>
          <w:rFonts w:ascii="Tahoma" w:hAnsi="Tahoma"/>
        </w:rPr>
        <w:tab/>
      </w:r>
      <w:r w:rsidR="00886FCF">
        <w:rPr>
          <w:rFonts w:ascii="Tahoma" w:hAnsi="Tahoma"/>
        </w:rPr>
        <w:t>PSČ</w:t>
      </w:r>
      <w:r w:rsidR="00617D3E">
        <w:rPr>
          <w:rFonts w:ascii="Tahoma" w:hAnsi="Tahoma"/>
        </w:rPr>
        <w:tab/>
      </w:r>
      <w:r w:rsidR="00C656B0">
        <w:rPr>
          <w:rFonts w:ascii="Tahoma" w:hAnsi="Tahoma"/>
        </w:rPr>
        <w:tab/>
      </w:r>
      <w:r w:rsidR="00886FCF">
        <w:rPr>
          <w:rFonts w:ascii="Tahoma" w:hAnsi="Tahoma"/>
        </w:rPr>
        <w:t>Město</w:t>
      </w:r>
    </w:p>
    <w:p w:rsidR="00886FCF" w:rsidRDefault="00093247" w:rsidP="00617D3E">
      <w:pPr>
        <w:spacing w:after="120" w:line="360" w:lineRule="auto"/>
        <w:rPr>
          <w:rFonts w:ascii="Tahoma" w:hAnsi="Tahoma"/>
        </w:rPr>
      </w:pPr>
      <w:r>
        <w:rPr>
          <w:noProof/>
        </w:rPr>
        <w:pict>
          <v:shape id="_x0000_s1036" type="#_x0000_t202" style="position:absolute;margin-left:40.25pt;margin-top:23.7pt;width:339.65pt;height:21.7pt;z-index:9;mso-width-relative:margin;mso-height-relative:margin" filled="f" stroked="f" strokecolor="#548dd4">
            <o:lock v:ext="edit" aspectratio="t"/>
            <v:textbox style="mso-next-textbox:#_x0000_s1036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>Tel.</w:t>
      </w:r>
    </w:p>
    <w:p w:rsidR="00886FCF" w:rsidRDefault="00093247" w:rsidP="00617D3E">
      <w:pPr>
        <w:spacing w:after="120" w:line="360" w:lineRule="auto"/>
        <w:rPr>
          <w:rFonts w:ascii="Tahoma" w:hAnsi="Tahoma"/>
        </w:rPr>
      </w:pPr>
      <w:r>
        <w:rPr>
          <w:rFonts w:ascii="Tahoma" w:hAnsi="Tahoma"/>
          <w:noProof/>
        </w:rPr>
        <w:pict>
          <v:shape id="_x0000_s1037" type="#_x0000_t202" style="position:absolute;margin-left:87.9pt;margin-top:22.2pt;width:398.65pt;height:21.7pt;z-index:10;mso-width-relative:margin;mso-height-relative:margin" filled="f" stroked="f" strokecolor="#548dd4">
            <o:lock v:ext="edit" aspectratio="t"/>
            <v:textbox style="mso-next-textbox:#_x0000_s1037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>e-mail</w:t>
      </w:r>
    </w:p>
    <w:p w:rsidR="00886FCF" w:rsidRDefault="00886FCF" w:rsidP="00617D3E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Adresa bydliště</w:t>
      </w:r>
      <w:r w:rsidR="00617D3E">
        <w:rPr>
          <w:rFonts w:ascii="Tahoma" w:hAnsi="Tahoma" w:cs="Tahoma"/>
        </w:rPr>
        <w:t>*</w:t>
      </w:r>
      <w:r w:rsidR="00617D3E">
        <w:rPr>
          <w:rFonts w:ascii="Tahoma" w:hAnsi="Tahoma"/>
        </w:rPr>
        <w:t xml:space="preserve"> </w:t>
      </w:r>
    </w:p>
    <w:p w:rsidR="00886FCF" w:rsidRPr="00886AC1" w:rsidRDefault="00886FCF" w:rsidP="00617D3E">
      <w:pPr>
        <w:spacing w:after="120" w:line="360" w:lineRule="auto"/>
        <w:ind w:left="360"/>
        <w:rPr>
          <w:sz w:val="20"/>
        </w:rPr>
      </w:pPr>
      <w:r w:rsidRPr="00886AC1">
        <w:rPr>
          <w:rFonts w:ascii="Tahoma" w:hAnsi="Tahoma" w:cs="Tahoma"/>
          <w:sz w:val="20"/>
        </w:rPr>
        <w:t>*</w:t>
      </w:r>
      <w:r w:rsidR="00886AC1" w:rsidRPr="00886AC1">
        <w:rPr>
          <w:sz w:val="20"/>
        </w:rPr>
        <w:t xml:space="preserve">vyplňte, pokud má být </w:t>
      </w:r>
      <w:r w:rsidRPr="00886AC1">
        <w:rPr>
          <w:sz w:val="20"/>
        </w:rPr>
        <w:t>korespondence zaslána na tuto adresu</w:t>
      </w:r>
    </w:p>
    <w:p w:rsidR="00886FCF" w:rsidRDefault="00093247" w:rsidP="00617D3E">
      <w:pPr>
        <w:spacing w:after="120" w:line="360" w:lineRule="auto"/>
        <w:rPr>
          <w:rFonts w:ascii="Tahoma" w:hAnsi="Tahoma"/>
        </w:rPr>
      </w:pPr>
      <w:r>
        <w:rPr>
          <w:noProof/>
        </w:rPr>
        <w:pict>
          <v:shape id="_x0000_s1041" type="#_x0000_t202" style="position:absolute;margin-left:358.15pt;margin-top:24.4pt;width:88.85pt;height:21.7pt;z-index:14;mso-width-relative:margin;mso-height-relative:margin" filled="f" stroked="f" strokecolor="#548dd4">
            <o:lock v:ext="edit" aspectratio="t"/>
            <v:textbox style="mso-next-textbox:#_x0000_s1041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rFonts w:ascii="Tahoma" w:hAnsi="Tahoma"/>
          <w:noProof/>
        </w:rPr>
        <w:pict>
          <v:shape id="_x0000_s1038" type="#_x0000_t202" style="position:absolute;margin-left:73.65pt;margin-top:24.4pt;width:97.75pt;height:21.7pt;z-index:11;mso-width-relative:margin;mso-height-relative:margin" filled="f" stroked="f" strokecolor="#548dd4">
            <o:lock v:ext="edit" aspectratio="t"/>
            <v:textbox style="mso-next-textbox:#_x0000_s1038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64.15pt;margin-top:25.95pt;width:422.4pt;height:21.7pt;z-index:13;mso-width-relative:margin;mso-height-relative:margin" filled="f" stroked="f" strokecolor="#548dd4">
            <o:lock v:ext="edit" aspectratio="t"/>
            <v:textbox style="mso-next-textbox:#_x0000_s1040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 xml:space="preserve">Aktivní účast </w:t>
      </w:r>
      <w:r w:rsidR="00F84AB7">
        <w:rPr>
          <w:rFonts w:ascii="Tahoma" w:hAnsi="Tahoma"/>
        </w:rPr>
        <w:tab/>
      </w:r>
      <w:r w:rsidR="00F84AB7">
        <w:rPr>
          <w:rFonts w:ascii="Tahoma" w:hAnsi="Tahoma"/>
        </w:rPr>
        <w:tab/>
      </w:r>
      <w:r w:rsidR="00F84AB7">
        <w:rPr>
          <w:rFonts w:ascii="Tahoma" w:hAnsi="Tahoma"/>
        </w:rPr>
        <w:tab/>
      </w:r>
      <w:r w:rsidR="00F84AB7">
        <w:rPr>
          <w:rFonts w:ascii="Tahoma" w:hAnsi="Tahoma"/>
        </w:rPr>
        <w:tab/>
      </w:r>
      <w:r w:rsidR="00F84AB7">
        <w:rPr>
          <w:rFonts w:ascii="Tahoma" w:hAnsi="Tahoma"/>
        </w:rPr>
        <w:tab/>
      </w:r>
      <w:r w:rsidR="00F84AB7">
        <w:rPr>
          <w:rFonts w:ascii="Tahoma" w:hAnsi="Tahoma"/>
        </w:rPr>
        <w:tab/>
      </w:r>
      <w:r w:rsidR="00F84AB7">
        <w:rPr>
          <w:rFonts w:ascii="Tahoma" w:hAnsi="Tahoma"/>
        </w:rPr>
        <w:tab/>
      </w:r>
      <w:r w:rsidR="00886AC1">
        <w:rPr>
          <w:rFonts w:ascii="Tahoma" w:hAnsi="Tahoma"/>
        </w:rPr>
        <w:t xml:space="preserve">Pasivní účast </w:t>
      </w:r>
    </w:p>
    <w:p w:rsidR="00886FCF" w:rsidRDefault="00093247" w:rsidP="00617D3E">
      <w:pPr>
        <w:spacing w:after="120" w:line="360" w:lineRule="auto"/>
        <w:rPr>
          <w:rFonts w:ascii="Tahoma" w:hAnsi="Tahoma"/>
        </w:rPr>
      </w:pPr>
      <w:r>
        <w:rPr>
          <w:noProof/>
        </w:rPr>
        <w:pict>
          <v:shape id="_x0000_s1042" type="#_x0000_t202" style="position:absolute;margin-left:47.95pt;margin-top:26.7pt;width:438.6pt;height:21.7pt;z-index:15;mso-width-relative:margin;mso-height-relative:margin" filled="f" stroked="f" strokecolor="#548dd4">
            <o:lock v:ext="edit" aspectratio="t"/>
            <v:textbox style="mso-next-textbox:#_x0000_s1042;mso-fit-shape-to-text:t">
              <w:txbxContent>
                <w:p w:rsidR="00F84AB7" w:rsidRPr="002B065D" w:rsidRDefault="00F84AB7" w:rsidP="00F84AB7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886FCF">
        <w:rPr>
          <w:rFonts w:ascii="Tahoma" w:hAnsi="Tahoma"/>
        </w:rPr>
        <w:t>Přednáška</w:t>
      </w:r>
    </w:p>
    <w:p w:rsidR="00617D3E" w:rsidRDefault="00886FCF" w:rsidP="002951D2">
      <w:pPr>
        <w:spacing w:after="120" w:line="360" w:lineRule="auto"/>
        <w:rPr>
          <w:rFonts w:ascii="Tahoma" w:hAnsi="Tahoma"/>
          <w:sz w:val="22"/>
        </w:rPr>
      </w:pPr>
      <w:r>
        <w:rPr>
          <w:rFonts w:ascii="Tahoma" w:hAnsi="Tahoma"/>
        </w:rPr>
        <w:t>Autoři</w:t>
      </w:r>
      <w:r w:rsidR="002951D2">
        <w:rPr>
          <w:rFonts w:ascii="Tahoma" w:hAnsi="Tahoma"/>
        </w:rPr>
        <w:t>, p</w:t>
      </w:r>
      <w:r>
        <w:rPr>
          <w:rFonts w:ascii="Tahoma" w:hAnsi="Tahoma"/>
          <w:sz w:val="22"/>
        </w:rPr>
        <w:t>řihlášku k aktivn</w:t>
      </w:r>
      <w:r w:rsidR="007B57FB">
        <w:rPr>
          <w:rFonts w:ascii="Tahoma" w:hAnsi="Tahoma"/>
          <w:sz w:val="22"/>
        </w:rPr>
        <w:t>í i pasivní účasti posílejte</w:t>
      </w:r>
      <w:r w:rsidR="00617D3E">
        <w:rPr>
          <w:rFonts w:ascii="Tahoma" w:hAnsi="Tahoma"/>
          <w:sz w:val="22"/>
        </w:rPr>
        <w:t xml:space="preserve"> na adresu</w:t>
      </w:r>
      <w:r w:rsidR="007B57FB">
        <w:rPr>
          <w:rFonts w:ascii="Tahoma" w:hAnsi="Tahoma"/>
          <w:sz w:val="22"/>
        </w:rPr>
        <w:t xml:space="preserve">: </w:t>
      </w:r>
    </w:p>
    <w:p w:rsidR="004D359B" w:rsidRDefault="004D359B" w:rsidP="007B57FB">
      <w:pPr>
        <w:spacing w:line="360" w:lineRule="auto"/>
        <w:rPr>
          <w:rFonts w:ascii="Tahoma" w:hAnsi="Tahoma"/>
          <w:b/>
          <w:color w:val="0000FF"/>
          <w:sz w:val="22"/>
        </w:rPr>
      </w:pPr>
    </w:p>
    <w:p w:rsidR="00A84DED" w:rsidRDefault="007B57FB" w:rsidP="007B57FB">
      <w:pPr>
        <w:spacing w:line="360" w:lineRule="auto"/>
        <w:rPr>
          <w:rFonts w:ascii="Tahoma" w:hAnsi="Tahoma"/>
          <w:sz w:val="22"/>
        </w:rPr>
      </w:pPr>
      <w:r w:rsidRPr="007B57FB">
        <w:rPr>
          <w:rFonts w:ascii="Tahoma" w:hAnsi="Tahoma"/>
          <w:b/>
          <w:color w:val="0000FF"/>
          <w:sz w:val="22"/>
        </w:rPr>
        <w:lastRenderedPageBreak/>
        <w:t>Jana Vojtková</w:t>
      </w:r>
      <w:r>
        <w:rPr>
          <w:rFonts w:ascii="Tahoma" w:hAnsi="Tahoma"/>
          <w:b/>
          <w:color w:val="0000FF"/>
          <w:sz w:val="22"/>
        </w:rPr>
        <w:t xml:space="preserve">, </w:t>
      </w:r>
      <w:r w:rsidR="00BA59D6">
        <w:rPr>
          <w:rFonts w:ascii="Tahoma" w:hAnsi="Tahoma"/>
          <w:b/>
          <w:color w:val="0000FF"/>
          <w:sz w:val="22"/>
        </w:rPr>
        <w:t>Gynekologicko-porodnická klinika</w:t>
      </w:r>
      <w:r w:rsidR="00BA59D6" w:rsidRPr="00BA59D6">
        <w:rPr>
          <w:rFonts w:ascii="Tahoma" w:hAnsi="Tahoma"/>
          <w:b/>
          <w:color w:val="0000FF"/>
          <w:sz w:val="22"/>
        </w:rPr>
        <w:t xml:space="preserve">, oddělení novorozenců FN </w:t>
      </w:r>
      <w:proofErr w:type="gramStart"/>
      <w:r w:rsidR="00BA59D6" w:rsidRPr="00BA59D6">
        <w:rPr>
          <w:rFonts w:ascii="Tahoma" w:hAnsi="Tahoma"/>
          <w:b/>
          <w:color w:val="0000FF"/>
          <w:sz w:val="22"/>
        </w:rPr>
        <w:t>Motol</w:t>
      </w:r>
      <w:r w:rsidR="00BA59D6">
        <w:rPr>
          <w:rFonts w:ascii="Tahoma" w:hAnsi="Tahoma"/>
          <w:b/>
          <w:color w:val="0000FF"/>
          <w:sz w:val="22"/>
        </w:rPr>
        <w:t xml:space="preserve"> </w:t>
      </w:r>
      <w:r w:rsidR="00ED6663">
        <w:rPr>
          <w:rFonts w:ascii="Tahoma" w:hAnsi="Tahoma"/>
          <w:b/>
          <w:color w:val="0000FF"/>
          <w:sz w:val="22"/>
        </w:rPr>
        <w:t xml:space="preserve"> </w:t>
      </w:r>
      <w:r w:rsidR="00316C3F">
        <w:rPr>
          <w:rFonts w:ascii="Tahoma" w:hAnsi="Tahoma"/>
          <w:b/>
          <w:color w:val="0000FF"/>
          <w:sz w:val="22"/>
        </w:rPr>
        <w:t>V</w:t>
      </w:r>
      <w:proofErr w:type="gramEnd"/>
      <w:r w:rsidR="00316C3F">
        <w:rPr>
          <w:rFonts w:ascii="Tahoma" w:hAnsi="Tahoma"/>
          <w:b/>
          <w:color w:val="0000FF"/>
          <w:sz w:val="22"/>
        </w:rPr>
        <w:t xml:space="preserve"> </w:t>
      </w:r>
      <w:r w:rsidR="00ED6663">
        <w:rPr>
          <w:rFonts w:ascii="Tahoma" w:hAnsi="Tahoma"/>
          <w:b/>
          <w:color w:val="0000FF"/>
          <w:sz w:val="22"/>
        </w:rPr>
        <w:t xml:space="preserve">Úvalu 84, </w:t>
      </w:r>
      <w:r w:rsidRPr="007B57FB">
        <w:rPr>
          <w:rFonts w:ascii="Tahoma" w:hAnsi="Tahoma"/>
          <w:b/>
          <w:color w:val="0000FF"/>
          <w:sz w:val="22"/>
        </w:rPr>
        <w:t xml:space="preserve"> Praha</w:t>
      </w:r>
      <w:r w:rsidR="00ED6663">
        <w:rPr>
          <w:rFonts w:ascii="Tahoma" w:hAnsi="Tahoma"/>
          <w:b/>
          <w:color w:val="0000FF"/>
          <w:sz w:val="22"/>
        </w:rPr>
        <w:t xml:space="preserve"> 5 </w:t>
      </w:r>
      <w:r w:rsidRPr="007B57FB">
        <w:rPr>
          <w:rFonts w:ascii="Tahoma" w:hAnsi="Tahoma"/>
          <w:b/>
          <w:color w:val="0000FF"/>
          <w:sz w:val="22"/>
        </w:rPr>
        <w:t>- Motol</w:t>
      </w:r>
      <w:r>
        <w:rPr>
          <w:rFonts w:ascii="Tahoma" w:hAnsi="Tahoma"/>
          <w:b/>
          <w:color w:val="0000FF"/>
          <w:sz w:val="22"/>
        </w:rPr>
        <w:t xml:space="preserve">, </w:t>
      </w:r>
      <w:r w:rsidRPr="007B57FB">
        <w:rPr>
          <w:rFonts w:ascii="Tahoma" w:hAnsi="Tahoma"/>
          <w:b/>
          <w:color w:val="0000FF"/>
          <w:sz w:val="22"/>
        </w:rPr>
        <w:t>e-mail:</w:t>
      </w:r>
      <w:r w:rsidR="007679B6" w:rsidRPr="007679B6">
        <w:t xml:space="preserve"> </w:t>
      </w:r>
      <w:r w:rsidR="007679B6" w:rsidRPr="007679B6">
        <w:rPr>
          <w:rFonts w:ascii="Tahoma" w:hAnsi="Tahoma"/>
          <w:b/>
          <w:color w:val="0000FF"/>
          <w:sz w:val="22"/>
        </w:rPr>
        <w:t>jana.vojtkova@fnmotol.cz</w:t>
      </w:r>
      <w:r w:rsidR="00B65333" w:rsidRPr="00B65333">
        <w:rPr>
          <w:rFonts w:ascii="Tahoma" w:hAnsi="Tahoma"/>
          <w:b/>
          <w:color w:val="0000FF"/>
          <w:sz w:val="22"/>
        </w:rPr>
        <w:t>,</w:t>
      </w:r>
      <w:r w:rsidR="00617D3E">
        <w:rPr>
          <w:rFonts w:ascii="Tahoma" w:hAnsi="Tahoma"/>
          <w:b/>
          <w:color w:val="0000FF"/>
          <w:sz w:val="22"/>
        </w:rPr>
        <w:t xml:space="preserve"> </w:t>
      </w:r>
      <w:r w:rsidRPr="007B57FB">
        <w:rPr>
          <w:rFonts w:ascii="Tahoma" w:hAnsi="Tahoma"/>
          <w:b/>
          <w:color w:val="0000FF"/>
          <w:sz w:val="22"/>
        </w:rPr>
        <w:t xml:space="preserve">tel.: </w:t>
      </w:r>
      <w:r w:rsidR="00B65333" w:rsidRPr="00B65333">
        <w:rPr>
          <w:rFonts w:ascii="Tahoma" w:hAnsi="Tahoma"/>
          <w:b/>
          <w:color w:val="0000FF"/>
          <w:sz w:val="22"/>
        </w:rPr>
        <w:t>224 432 101</w:t>
      </w:r>
      <w:r w:rsidR="009614FA">
        <w:rPr>
          <w:rFonts w:ascii="Tahoma" w:hAnsi="Tahoma"/>
          <w:sz w:val="22"/>
        </w:rPr>
        <w:t xml:space="preserve">   </w:t>
      </w:r>
    </w:p>
    <w:p w:rsidR="00886FCF" w:rsidRDefault="00886FCF" w:rsidP="007B57FB">
      <w:pPr>
        <w:spacing w:line="360" w:lineRule="auto"/>
        <w:rPr>
          <w:rFonts w:ascii="Tahoma" w:hAnsi="Tahoma"/>
          <w:b/>
          <w:color w:val="000080"/>
          <w:sz w:val="22"/>
        </w:rPr>
      </w:pPr>
      <w:r>
        <w:rPr>
          <w:rFonts w:ascii="Tahoma" w:hAnsi="Tahoma"/>
          <w:sz w:val="22"/>
        </w:rPr>
        <w:t>Další informace na</w:t>
      </w:r>
      <w:r w:rsidR="00617D3E">
        <w:rPr>
          <w:rFonts w:ascii="Tahoma" w:hAnsi="Tahoma"/>
          <w:sz w:val="22"/>
        </w:rPr>
        <w:t>:</w:t>
      </w:r>
      <w:r>
        <w:rPr>
          <w:rFonts w:ascii="Tahoma" w:hAnsi="Tahoma"/>
          <w:sz w:val="22"/>
        </w:rPr>
        <w:t xml:space="preserve"> </w:t>
      </w:r>
      <w:hyperlink r:id="rId9" w:history="1">
        <w:r>
          <w:rPr>
            <w:rStyle w:val="Hypertextovodkaz"/>
            <w:rFonts w:ascii="Tahoma" w:hAnsi="Tahoma"/>
            <w:b/>
            <w:sz w:val="22"/>
          </w:rPr>
          <w:t>www.probiotika-prebiotika.cz</w:t>
        </w:r>
      </w:hyperlink>
    </w:p>
    <w:p w:rsidR="00886FCF" w:rsidRDefault="00886FCF">
      <w:pPr>
        <w:spacing w:line="360" w:lineRule="auto"/>
        <w:rPr>
          <w:rFonts w:ascii="Tahoma" w:hAnsi="Tahoma"/>
          <w:b/>
          <w:color w:val="000080"/>
          <w:sz w:val="22"/>
        </w:rPr>
      </w:pPr>
    </w:p>
    <w:p w:rsidR="00617D3E" w:rsidRDefault="00886FCF" w:rsidP="00617D3E">
      <w:pPr>
        <w:pStyle w:val="Zkladntext"/>
        <w:rPr>
          <w:i w:val="0"/>
          <w:sz w:val="24"/>
        </w:rPr>
      </w:pPr>
      <w:r>
        <w:rPr>
          <w:i w:val="0"/>
          <w:sz w:val="24"/>
        </w:rPr>
        <w:t xml:space="preserve">Přihlášky k aktivní účasti a abstrakta přednášky </w:t>
      </w:r>
    </w:p>
    <w:p w:rsidR="00886FCF" w:rsidRDefault="00886FCF" w:rsidP="00617D3E">
      <w:pPr>
        <w:pStyle w:val="Zkladntext"/>
        <w:rPr>
          <w:i w:val="0"/>
          <w:sz w:val="24"/>
        </w:rPr>
      </w:pPr>
      <w:r>
        <w:rPr>
          <w:i w:val="0"/>
          <w:sz w:val="24"/>
        </w:rPr>
        <w:t xml:space="preserve">je třeba poslat do </w:t>
      </w:r>
      <w:r w:rsidR="00C255EE">
        <w:rPr>
          <w:i w:val="0"/>
          <w:sz w:val="24"/>
        </w:rPr>
        <w:t>20</w:t>
      </w:r>
      <w:r w:rsidR="00A82328">
        <w:rPr>
          <w:i w:val="0"/>
          <w:sz w:val="24"/>
        </w:rPr>
        <w:t>.</w:t>
      </w:r>
      <w:r w:rsidR="00812908">
        <w:rPr>
          <w:i w:val="0"/>
          <w:sz w:val="24"/>
        </w:rPr>
        <w:t xml:space="preserve"> </w:t>
      </w:r>
      <w:r w:rsidR="005A69DF">
        <w:rPr>
          <w:i w:val="0"/>
          <w:sz w:val="24"/>
        </w:rPr>
        <w:t>3</w:t>
      </w:r>
      <w:r w:rsidR="00A82328">
        <w:rPr>
          <w:i w:val="0"/>
          <w:sz w:val="24"/>
        </w:rPr>
        <w:t>.</w:t>
      </w:r>
      <w:r w:rsidR="00812908">
        <w:rPr>
          <w:i w:val="0"/>
          <w:sz w:val="24"/>
        </w:rPr>
        <w:t xml:space="preserve"> 2018</w:t>
      </w:r>
    </w:p>
    <w:p w:rsidR="00886FCF" w:rsidRDefault="00886FCF">
      <w:pPr>
        <w:pStyle w:val="Zkladntext"/>
        <w:jc w:val="left"/>
        <w:rPr>
          <w:b w:val="0"/>
          <w:bCs/>
          <w:i w:val="0"/>
          <w:iCs/>
          <w:sz w:val="22"/>
          <w:u w:val="none"/>
        </w:rPr>
      </w:pPr>
      <w:r>
        <w:rPr>
          <w:b w:val="0"/>
          <w:bCs/>
          <w:i w:val="0"/>
          <w:iCs/>
          <w:sz w:val="22"/>
          <w:u w:val="none"/>
        </w:rPr>
        <w:t>Strukturovaný abstrakt,</w:t>
      </w:r>
      <w:bookmarkStart w:id="1" w:name="_GoBack"/>
      <w:bookmarkEnd w:id="1"/>
      <w:r w:rsidR="00A84DED">
        <w:rPr>
          <w:b w:val="0"/>
          <w:bCs/>
          <w:i w:val="0"/>
          <w:iCs/>
          <w:sz w:val="22"/>
          <w:u w:val="none"/>
        </w:rPr>
        <w:t xml:space="preserve"> </w:t>
      </w:r>
      <w:r>
        <w:rPr>
          <w:b w:val="0"/>
          <w:bCs/>
          <w:i w:val="0"/>
          <w:iCs/>
          <w:sz w:val="22"/>
          <w:u w:val="none"/>
        </w:rPr>
        <w:t xml:space="preserve">pište podle uvedeného vzoru a </w:t>
      </w:r>
      <w:r w:rsidR="00886AC1">
        <w:rPr>
          <w:b w:val="0"/>
          <w:bCs/>
          <w:i w:val="0"/>
          <w:iCs/>
          <w:sz w:val="22"/>
          <w:u w:val="none"/>
        </w:rPr>
        <w:t>posílejte v  elektronické formě:</w:t>
      </w:r>
    </w:p>
    <w:p w:rsidR="00886FCF" w:rsidRDefault="007258E9" w:rsidP="00F84AB7">
      <w:pPr>
        <w:pStyle w:val="Zkladntext"/>
        <w:ind w:firstLine="567"/>
        <w:jc w:val="left"/>
        <w:rPr>
          <w:i w:val="0"/>
          <w:iCs/>
          <w:sz w:val="22"/>
          <w:u w:val="none"/>
        </w:rPr>
      </w:pPr>
      <w:r>
        <w:rPr>
          <w:i w:val="0"/>
          <w:iCs/>
          <w:sz w:val="22"/>
          <w:u w:val="none"/>
        </w:rPr>
        <w:t>Střevní mikrobiota</w:t>
      </w:r>
      <w:r w:rsidR="00886FCF">
        <w:rPr>
          <w:i w:val="0"/>
          <w:iCs/>
          <w:sz w:val="22"/>
          <w:u w:val="none"/>
        </w:rPr>
        <w:t>………</w:t>
      </w:r>
    </w:p>
    <w:p w:rsidR="00886FCF" w:rsidRDefault="00886FCF" w:rsidP="00F84AB7">
      <w:pPr>
        <w:pStyle w:val="Zkladntext"/>
        <w:ind w:firstLine="567"/>
        <w:jc w:val="left"/>
        <w:rPr>
          <w:b w:val="0"/>
          <w:bCs/>
          <w:i w:val="0"/>
          <w:iCs/>
          <w:sz w:val="22"/>
          <w:u w:val="none"/>
        </w:rPr>
      </w:pPr>
      <w:r>
        <w:rPr>
          <w:b w:val="0"/>
          <w:bCs/>
          <w:i w:val="0"/>
          <w:iCs/>
          <w:sz w:val="22"/>
          <w:u w:val="none"/>
        </w:rPr>
        <w:t>Jiří Novák</w:t>
      </w:r>
      <w:r>
        <w:rPr>
          <w:rFonts w:cs="Tahoma"/>
          <w:b w:val="0"/>
          <w:bCs/>
          <w:i w:val="0"/>
          <w:iCs/>
          <w:sz w:val="22"/>
          <w:u w:val="none"/>
          <w:vertAlign w:val="superscript"/>
        </w:rPr>
        <w:t>1</w:t>
      </w:r>
      <w:r>
        <w:rPr>
          <w:b w:val="0"/>
          <w:bCs/>
          <w:i w:val="0"/>
          <w:iCs/>
          <w:sz w:val="22"/>
          <w:u w:val="none"/>
        </w:rPr>
        <w:t>, Věra Nováčková</w:t>
      </w:r>
      <w:r>
        <w:rPr>
          <w:rFonts w:cs="Tahoma"/>
          <w:b w:val="0"/>
          <w:bCs/>
          <w:i w:val="0"/>
          <w:iCs/>
          <w:sz w:val="22"/>
          <w:u w:val="none"/>
          <w:vertAlign w:val="superscript"/>
        </w:rPr>
        <w:t>2</w:t>
      </w:r>
      <w:r>
        <w:rPr>
          <w:b w:val="0"/>
          <w:bCs/>
          <w:i w:val="0"/>
          <w:iCs/>
          <w:sz w:val="22"/>
          <w:u w:val="none"/>
        </w:rPr>
        <w:t>, …</w:t>
      </w:r>
    </w:p>
    <w:p w:rsidR="00886FCF" w:rsidRDefault="00886FCF" w:rsidP="00F84AB7">
      <w:pPr>
        <w:pStyle w:val="Zkladntext"/>
        <w:ind w:firstLine="567"/>
        <w:jc w:val="left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  <w:vertAlign w:val="superscript"/>
        </w:rPr>
        <w:t>1</w:t>
      </w:r>
      <w:r>
        <w:rPr>
          <w:rFonts w:cs="Tahoma"/>
          <w:b w:val="0"/>
          <w:bCs/>
          <w:i w:val="0"/>
          <w:iCs/>
          <w:sz w:val="22"/>
          <w:u w:val="none"/>
        </w:rPr>
        <w:t>Interní klinika…,</w:t>
      </w:r>
      <w:r>
        <w:rPr>
          <w:rFonts w:cs="Tahoma"/>
          <w:b w:val="0"/>
          <w:bCs/>
          <w:i w:val="0"/>
          <w:iCs/>
          <w:sz w:val="22"/>
          <w:u w:val="none"/>
          <w:vertAlign w:val="superscript"/>
        </w:rPr>
        <w:t>2</w:t>
      </w:r>
      <w:r>
        <w:rPr>
          <w:rFonts w:cs="Tahoma"/>
          <w:b w:val="0"/>
          <w:bCs/>
          <w:i w:val="0"/>
          <w:iCs/>
          <w:sz w:val="22"/>
          <w:u w:val="none"/>
        </w:rPr>
        <w:t>Výzkumný ústav…</w:t>
      </w:r>
    </w:p>
    <w:p w:rsidR="00886FCF" w:rsidRDefault="00886FCF">
      <w:pPr>
        <w:pStyle w:val="Zkladntext"/>
        <w:rPr>
          <w:rFonts w:cs="Tahoma"/>
          <w:bCs/>
          <w:i w:val="0"/>
          <w:iCs/>
          <w:color w:val="000080"/>
          <w:sz w:val="24"/>
          <w:szCs w:val="24"/>
        </w:rPr>
      </w:pPr>
    </w:p>
    <w:p w:rsidR="00A84DED" w:rsidRDefault="00886FCF">
      <w:pPr>
        <w:pStyle w:val="Zkladntext"/>
        <w:rPr>
          <w:rFonts w:cs="Tahoma"/>
          <w:bCs/>
          <w:i w:val="0"/>
          <w:iCs/>
          <w:color w:val="000080"/>
          <w:sz w:val="24"/>
          <w:szCs w:val="24"/>
        </w:rPr>
      </w:pPr>
      <w:r>
        <w:rPr>
          <w:rFonts w:cs="Tahoma"/>
          <w:bCs/>
          <w:i w:val="0"/>
          <w:iCs/>
          <w:color w:val="000080"/>
          <w:sz w:val="24"/>
          <w:szCs w:val="24"/>
        </w:rPr>
        <w:t xml:space="preserve">Výbor SPP vyhlašuje soutěž o </w:t>
      </w:r>
    </w:p>
    <w:p w:rsidR="00886FCF" w:rsidRDefault="00886FCF">
      <w:pPr>
        <w:pStyle w:val="Zkladntext"/>
        <w:rPr>
          <w:rFonts w:cs="Tahoma"/>
          <w:bCs/>
          <w:i w:val="0"/>
          <w:iCs/>
          <w:color w:val="000080"/>
          <w:sz w:val="24"/>
          <w:szCs w:val="24"/>
        </w:rPr>
      </w:pPr>
      <w:r>
        <w:rPr>
          <w:rFonts w:cs="Tahoma"/>
          <w:bCs/>
          <w:i w:val="0"/>
          <w:iCs/>
          <w:color w:val="000080"/>
          <w:sz w:val="24"/>
          <w:szCs w:val="24"/>
        </w:rPr>
        <w:t>Cenu za nejlepší původní vědeckou publikaci autorů do 35 let zaměřenou na střevní mikroorganismy, probiotika a prebiotika</w:t>
      </w:r>
    </w:p>
    <w:p w:rsidR="00886FCF" w:rsidRDefault="00886FCF">
      <w:pPr>
        <w:pStyle w:val="Zkladntext"/>
        <w:jc w:val="both"/>
        <w:rPr>
          <w:rFonts w:cs="Tahoma"/>
          <w:b w:val="0"/>
          <w:bCs/>
          <w:i w:val="0"/>
          <w:iCs/>
          <w:sz w:val="22"/>
          <w:u w:val="none"/>
        </w:rPr>
      </w:pPr>
    </w:p>
    <w:p w:rsidR="00617D3E" w:rsidRDefault="00886FCF">
      <w:pPr>
        <w:pStyle w:val="Zkladntext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 xml:space="preserve">Výbor udělí až tři ceny za práce věnované uvedeným tématům. </w:t>
      </w:r>
    </w:p>
    <w:p w:rsidR="00886FCF" w:rsidRDefault="00886FCF">
      <w:pPr>
        <w:pStyle w:val="Zkladntext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 xml:space="preserve">Každá z cen bude dotována částkou </w:t>
      </w:r>
      <w:r w:rsidR="003C70EE">
        <w:rPr>
          <w:rFonts w:cs="Tahoma"/>
          <w:bCs/>
          <w:i w:val="0"/>
          <w:iCs/>
          <w:sz w:val="22"/>
          <w:u w:val="none"/>
        </w:rPr>
        <w:t>15</w:t>
      </w:r>
      <w:r w:rsidRPr="005179F9">
        <w:rPr>
          <w:rFonts w:cs="Tahoma"/>
          <w:bCs/>
          <w:i w:val="0"/>
          <w:iCs/>
          <w:sz w:val="22"/>
          <w:u w:val="none"/>
        </w:rPr>
        <w:t xml:space="preserve"> 000,- Kč</w:t>
      </w:r>
      <w:r>
        <w:rPr>
          <w:rFonts w:cs="Tahoma"/>
          <w:b w:val="0"/>
          <w:bCs/>
          <w:i w:val="0"/>
          <w:iCs/>
          <w:sz w:val="22"/>
          <w:u w:val="none"/>
        </w:rPr>
        <w:t>.</w:t>
      </w:r>
    </w:p>
    <w:p w:rsidR="00886FCF" w:rsidRDefault="00886FCF">
      <w:pPr>
        <w:pStyle w:val="Zkladntext"/>
        <w:jc w:val="both"/>
        <w:rPr>
          <w:rFonts w:cs="Tahoma"/>
          <w:bCs/>
          <w:i w:val="0"/>
          <w:iCs/>
          <w:sz w:val="22"/>
          <w:u w:val="none"/>
        </w:rPr>
      </w:pPr>
      <w:r>
        <w:rPr>
          <w:rFonts w:cs="Tahoma"/>
          <w:bCs/>
          <w:i w:val="0"/>
          <w:iCs/>
          <w:sz w:val="22"/>
          <w:u w:val="none"/>
        </w:rPr>
        <w:t>Podmínky soutěže</w:t>
      </w:r>
    </w:p>
    <w:p w:rsidR="00886FCF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1. Do soutěže mohou být přihlášeny práce, které vyšly tiskem nebo byl</w:t>
      </w:r>
      <w:r w:rsidR="00CB0069">
        <w:rPr>
          <w:rFonts w:cs="Tahoma"/>
          <w:b w:val="0"/>
          <w:bCs/>
          <w:i w:val="0"/>
          <w:iCs/>
          <w:sz w:val="22"/>
          <w:u w:val="none"/>
        </w:rPr>
        <w:t xml:space="preserve">y publikovány </w:t>
      </w:r>
      <w:proofErr w:type="gramStart"/>
      <w:r w:rsidR="00CB0069">
        <w:rPr>
          <w:rFonts w:cs="Tahoma"/>
          <w:b w:val="0"/>
          <w:bCs/>
          <w:i w:val="0"/>
          <w:iCs/>
          <w:sz w:val="22"/>
          <w:u w:val="none"/>
        </w:rPr>
        <w:t>online</w:t>
      </w:r>
      <w:r w:rsidR="00BC5B5A">
        <w:rPr>
          <w:rFonts w:cs="Tahoma"/>
          <w:b w:val="0"/>
          <w:bCs/>
          <w:i w:val="0"/>
          <w:iCs/>
          <w:sz w:val="22"/>
          <w:u w:val="none"/>
        </w:rPr>
        <w:t xml:space="preserve"> </w:t>
      </w:r>
      <w:r w:rsidR="009D1DB5">
        <w:rPr>
          <w:rFonts w:cs="Tahoma"/>
          <w:b w:val="0"/>
          <w:bCs/>
          <w:i w:val="0"/>
          <w:iCs/>
          <w:sz w:val="22"/>
          <w:u w:val="none"/>
        </w:rPr>
        <w:t xml:space="preserve"> 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>v</w:t>
      </w:r>
      <w:proofErr w:type="gramEnd"/>
      <w:r w:rsidR="003465A4">
        <w:rPr>
          <w:rFonts w:cs="Tahoma"/>
          <w:b w:val="0"/>
          <w:bCs/>
          <w:i w:val="0"/>
          <w:iCs/>
          <w:sz w:val="22"/>
          <w:u w:val="none"/>
        </w:rPr>
        <w:t xml:space="preserve"> roce 2017</w:t>
      </w:r>
      <w:r>
        <w:rPr>
          <w:rFonts w:cs="Tahoma"/>
          <w:b w:val="0"/>
          <w:bCs/>
          <w:i w:val="0"/>
          <w:iCs/>
          <w:sz w:val="22"/>
          <w:u w:val="none"/>
        </w:rPr>
        <w:t>.</w:t>
      </w:r>
    </w:p>
    <w:p w:rsidR="00EE062B" w:rsidRPr="00523BE3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color w:val="000000"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2. Přihláška do soutěže musí obsahovat elektr</w:t>
      </w:r>
      <w:r w:rsidR="00886AC1">
        <w:rPr>
          <w:rFonts w:cs="Tahoma"/>
          <w:b w:val="0"/>
          <w:bCs/>
          <w:i w:val="0"/>
          <w:iCs/>
          <w:sz w:val="22"/>
          <w:u w:val="none"/>
        </w:rPr>
        <w:t xml:space="preserve">onickou verzi publikace (PDF). </w:t>
      </w:r>
      <w:r>
        <w:rPr>
          <w:rFonts w:cs="Tahoma"/>
          <w:b w:val="0"/>
          <w:bCs/>
          <w:i w:val="0"/>
          <w:iCs/>
          <w:sz w:val="22"/>
          <w:u w:val="none"/>
        </w:rPr>
        <w:t>Zasílat na adresu</w:t>
      </w:r>
      <w:r w:rsidR="003408DD">
        <w:rPr>
          <w:rFonts w:cs="Tahoma"/>
          <w:b w:val="0"/>
          <w:bCs/>
          <w:i w:val="0"/>
          <w:iCs/>
          <w:sz w:val="22"/>
          <w:u w:val="none"/>
        </w:rPr>
        <w:t>:</w:t>
      </w:r>
      <w:r>
        <w:rPr>
          <w:rFonts w:cs="Tahoma"/>
          <w:b w:val="0"/>
          <w:bCs/>
          <w:i w:val="0"/>
          <w:iCs/>
          <w:sz w:val="22"/>
          <w:u w:val="none"/>
        </w:rPr>
        <w:t xml:space="preserve"> </w:t>
      </w:r>
      <w:hyperlink r:id="rId10" w:history="1">
        <w:r w:rsidR="003465A4" w:rsidRPr="00CD6D66">
          <w:rPr>
            <w:rStyle w:val="Hypertextovodkaz"/>
            <w:rFonts w:cs="Tahoma"/>
            <w:b w:val="0"/>
            <w:bCs/>
            <w:i w:val="0"/>
            <w:iCs/>
            <w:sz w:val="22"/>
          </w:rPr>
          <w:t>jana.vojtkova@fnmotol.cz</w:t>
        </w:r>
      </w:hyperlink>
      <w:r w:rsidR="003465A4" w:rsidRPr="00523BE3">
        <w:rPr>
          <w:rFonts w:cs="Tahoma"/>
          <w:b w:val="0"/>
          <w:bCs/>
          <w:i w:val="0"/>
          <w:iCs/>
          <w:color w:val="000000"/>
          <w:sz w:val="22"/>
          <w:u w:val="none"/>
        </w:rPr>
        <w:t xml:space="preserve"> </w:t>
      </w:r>
    </w:p>
    <w:p w:rsidR="00886FCF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3. Uzá</w:t>
      </w:r>
      <w:r w:rsidR="00BD18E4">
        <w:rPr>
          <w:rFonts w:cs="Tahoma"/>
          <w:b w:val="0"/>
          <w:bCs/>
          <w:i w:val="0"/>
          <w:iCs/>
          <w:sz w:val="22"/>
          <w:u w:val="none"/>
        </w:rPr>
        <w:t>vě</w:t>
      </w:r>
      <w:r w:rsidR="00BE51A9">
        <w:rPr>
          <w:rFonts w:cs="Tahoma"/>
          <w:b w:val="0"/>
          <w:bCs/>
          <w:i w:val="0"/>
          <w:iCs/>
          <w:sz w:val="22"/>
          <w:u w:val="none"/>
        </w:rPr>
        <w:t xml:space="preserve">rka přihlášek do soutěže je </w:t>
      </w:r>
      <w:r w:rsidR="00C255EE">
        <w:rPr>
          <w:rFonts w:cs="Tahoma"/>
          <w:b w:val="0"/>
          <w:bCs/>
          <w:i w:val="0"/>
          <w:iCs/>
          <w:sz w:val="22"/>
          <w:u w:val="none"/>
        </w:rPr>
        <w:t>20</w:t>
      </w:r>
      <w:r w:rsidR="00392891">
        <w:rPr>
          <w:rFonts w:cs="Tahoma"/>
          <w:b w:val="0"/>
          <w:bCs/>
          <w:i w:val="0"/>
          <w:iCs/>
          <w:sz w:val="22"/>
          <w:u w:val="none"/>
        </w:rPr>
        <w:t>.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 xml:space="preserve"> </w:t>
      </w:r>
      <w:r w:rsidR="00392891">
        <w:rPr>
          <w:rFonts w:cs="Tahoma"/>
          <w:b w:val="0"/>
          <w:bCs/>
          <w:i w:val="0"/>
          <w:iCs/>
          <w:sz w:val="22"/>
          <w:u w:val="none"/>
        </w:rPr>
        <w:t>3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>. 2018</w:t>
      </w:r>
      <w:r>
        <w:rPr>
          <w:rFonts w:cs="Tahoma"/>
          <w:b w:val="0"/>
          <w:bCs/>
          <w:i w:val="0"/>
          <w:iCs/>
          <w:sz w:val="22"/>
          <w:u w:val="none"/>
        </w:rPr>
        <w:t>.</w:t>
      </w:r>
    </w:p>
    <w:p w:rsidR="00886FCF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 xml:space="preserve">4. Autor musí být prvním autorem a musí mít adresu české laboratoře nebo nemocnice. </w:t>
      </w:r>
    </w:p>
    <w:p w:rsidR="00886FCF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5. Hodnotí se originalita a kvalita článku i časopisu.</w:t>
      </w:r>
    </w:p>
    <w:p w:rsidR="00886FCF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6. Publikace hodnotí výbor SPP, přičemž si vyhrazuje právo ceny neudělit, v případě, že předložené publikace nebudou shledány dostatečně kvalitními.</w:t>
      </w:r>
    </w:p>
    <w:p w:rsidR="00886FCF" w:rsidRDefault="00886FCF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8. Vyhlášení</w:t>
      </w:r>
      <w:r w:rsidR="00144962">
        <w:rPr>
          <w:rFonts w:cs="Tahoma"/>
          <w:b w:val="0"/>
          <w:bCs/>
          <w:i w:val="0"/>
          <w:iCs/>
          <w:sz w:val="22"/>
          <w:u w:val="none"/>
        </w:rPr>
        <w:t xml:space="preserve"> vítězných prací proběhne na </w:t>
      </w:r>
      <w:r w:rsidR="006C5B05">
        <w:rPr>
          <w:rFonts w:cs="Tahoma"/>
          <w:b w:val="0"/>
          <w:bCs/>
          <w:i w:val="0"/>
          <w:iCs/>
          <w:sz w:val="22"/>
          <w:u w:val="none"/>
        </w:rPr>
        <w:t>X</w:t>
      </w:r>
      <w:r w:rsidR="00392891">
        <w:rPr>
          <w:rFonts w:cs="Tahoma"/>
          <w:b w:val="0"/>
          <w:bCs/>
          <w:i w:val="0"/>
          <w:iCs/>
          <w:sz w:val="22"/>
          <w:u w:val="none"/>
        </w:rPr>
        <w:t>I</w:t>
      </w:r>
      <w:r w:rsidR="005A69DF">
        <w:rPr>
          <w:rFonts w:cs="Tahoma"/>
          <w:b w:val="0"/>
          <w:bCs/>
          <w:i w:val="0"/>
          <w:iCs/>
          <w:sz w:val="22"/>
          <w:u w:val="none"/>
        </w:rPr>
        <w:t>I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>I</w:t>
      </w:r>
      <w:r>
        <w:rPr>
          <w:rFonts w:cs="Tahoma"/>
          <w:b w:val="0"/>
          <w:bCs/>
          <w:i w:val="0"/>
          <w:iCs/>
          <w:sz w:val="22"/>
          <w:u w:val="none"/>
        </w:rPr>
        <w:t xml:space="preserve">. Symposiu </w:t>
      </w:r>
      <w:r w:rsidR="005179F9">
        <w:rPr>
          <w:rFonts w:cs="Tahoma"/>
          <w:b w:val="0"/>
          <w:bCs/>
          <w:i w:val="0"/>
          <w:iCs/>
          <w:sz w:val="22"/>
          <w:u w:val="none"/>
        </w:rPr>
        <w:t>S</w:t>
      </w:r>
      <w:r>
        <w:rPr>
          <w:rFonts w:cs="Tahoma"/>
          <w:b w:val="0"/>
          <w:bCs/>
          <w:i w:val="0"/>
          <w:iCs/>
          <w:sz w:val="22"/>
          <w:u w:val="none"/>
        </w:rPr>
        <w:t>polečnosti pr</w:t>
      </w:r>
      <w:r w:rsidR="00CB0069">
        <w:rPr>
          <w:rFonts w:cs="Tahoma"/>
          <w:b w:val="0"/>
          <w:bCs/>
          <w:i w:val="0"/>
          <w:iCs/>
          <w:sz w:val="22"/>
          <w:u w:val="none"/>
        </w:rPr>
        <w:t>o probio</w:t>
      </w:r>
      <w:r w:rsidR="00BD18E4">
        <w:rPr>
          <w:rFonts w:cs="Tahoma"/>
          <w:b w:val="0"/>
          <w:bCs/>
          <w:i w:val="0"/>
          <w:iCs/>
          <w:sz w:val="22"/>
          <w:u w:val="none"/>
        </w:rPr>
        <w:t xml:space="preserve">tika a </w:t>
      </w:r>
      <w:proofErr w:type="spellStart"/>
      <w:r w:rsidR="00BD18E4">
        <w:rPr>
          <w:rFonts w:cs="Tahoma"/>
          <w:b w:val="0"/>
          <w:bCs/>
          <w:i w:val="0"/>
          <w:iCs/>
          <w:sz w:val="22"/>
          <w:u w:val="none"/>
        </w:rPr>
        <w:t>prebiotika</w:t>
      </w:r>
      <w:proofErr w:type="spellEnd"/>
      <w:r w:rsidR="0075275D">
        <w:rPr>
          <w:rFonts w:cs="Tahoma"/>
          <w:b w:val="0"/>
          <w:bCs/>
          <w:i w:val="0"/>
          <w:iCs/>
          <w:sz w:val="22"/>
          <w:u w:val="none"/>
        </w:rPr>
        <w:t xml:space="preserve"> (SPP)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 xml:space="preserve"> dne 10</w:t>
      </w:r>
      <w:r w:rsidR="005A69DF">
        <w:rPr>
          <w:rFonts w:cs="Tahoma"/>
          <w:b w:val="0"/>
          <w:bCs/>
          <w:i w:val="0"/>
          <w:iCs/>
          <w:sz w:val="22"/>
          <w:u w:val="none"/>
        </w:rPr>
        <w:t>.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 xml:space="preserve"> 4. 2018</w:t>
      </w:r>
      <w:r w:rsidR="001B4CB4">
        <w:rPr>
          <w:rFonts w:cs="Tahoma"/>
          <w:b w:val="0"/>
          <w:bCs/>
          <w:i w:val="0"/>
          <w:iCs/>
          <w:sz w:val="22"/>
          <w:u w:val="none"/>
        </w:rPr>
        <w:t xml:space="preserve"> </w:t>
      </w:r>
      <w:r w:rsidR="003408DD">
        <w:rPr>
          <w:rFonts w:cs="Tahoma"/>
          <w:b w:val="0"/>
          <w:bCs/>
          <w:i w:val="0"/>
          <w:iCs/>
          <w:sz w:val="22"/>
          <w:u w:val="none"/>
        </w:rPr>
        <w:t xml:space="preserve">v Kongresovém centru </w:t>
      </w:r>
      <w:r>
        <w:rPr>
          <w:rFonts w:cs="Tahoma"/>
          <w:b w:val="0"/>
          <w:bCs/>
          <w:i w:val="0"/>
          <w:iCs/>
          <w:sz w:val="22"/>
          <w:u w:val="none"/>
        </w:rPr>
        <w:t>Ústředn</w:t>
      </w:r>
      <w:r w:rsidR="003408DD">
        <w:rPr>
          <w:rFonts w:cs="Tahoma"/>
          <w:b w:val="0"/>
          <w:bCs/>
          <w:i w:val="0"/>
          <w:iCs/>
          <w:sz w:val="22"/>
          <w:u w:val="none"/>
        </w:rPr>
        <w:t xml:space="preserve">í vojenské nemocnice </w:t>
      </w:r>
      <w:r w:rsidR="00BC5B5A">
        <w:rPr>
          <w:rFonts w:cs="Tahoma"/>
          <w:b w:val="0"/>
          <w:bCs/>
          <w:i w:val="0"/>
          <w:iCs/>
          <w:sz w:val="22"/>
          <w:u w:val="none"/>
        </w:rPr>
        <w:t xml:space="preserve">      </w:t>
      </w:r>
      <w:r w:rsidR="003408DD">
        <w:rPr>
          <w:rFonts w:cs="Tahoma"/>
          <w:b w:val="0"/>
          <w:bCs/>
          <w:i w:val="0"/>
          <w:iCs/>
          <w:sz w:val="22"/>
          <w:u w:val="none"/>
        </w:rPr>
        <w:t xml:space="preserve">v Praze 6 </w:t>
      </w:r>
      <w:r>
        <w:rPr>
          <w:rFonts w:cs="Tahoma"/>
          <w:b w:val="0"/>
          <w:bCs/>
          <w:i w:val="0"/>
          <w:iCs/>
          <w:sz w:val="22"/>
          <w:u w:val="none"/>
        </w:rPr>
        <w:t>–</w:t>
      </w:r>
      <w:r w:rsidR="003408DD">
        <w:rPr>
          <w:rFonts w:cs="Tahoma"/>
          <w:b w:val="0"/>
          <w:bCs/>
          <w:i w:val="0"/>
          <w:iCs/>
          <w:sz w:val="22"/>
          <w:u w:val="none"/>
        </w:rPr>
        <w:t xml:space="preserve"> </w:t>
      </w:r>
      <w:r>
        <w:rPr>
          <w:rFonts w:cs="Tahoma"/>
          <w:b w:val="0"/>
          <w:bCs/>
          <w:i w:val="0"/>
          <w:iCs/>
          <w:sz w:val="22"/>
          <w:u w:val="none"/>
        </w:rPr>
        <w:t>Střešovicích.</w:t>
      </w:r>
    </w:p>
    <w:p w:rsidR="0096368C" w:rsidRDefault="0096368C" w:rsidP="00617D3E">
      <w:pPr>
        <w:pStyle w:val="Zkladntext"/>
        <w:ind w:left="284" w:hanging="284"/>
        <w:jc w:val="both"/>
      </w:pPr>
      <w:r>
        <w:rPr>
          <w:rFonts w:cs="Tahoma"/>
          <w:b w:val="0"/>
          <w:bCs/>
          <w:i w:val="0"/>
          <w:iCs/>
          <w:sz w:val="22"/>
          <w:u w:val="none"/>
        </w:rPr>
        <w:t>9. Autor oceněné publikac</w:t>
      </w:r>
      <w:r w:rsidR="005179F9">
        <w:rPr>
          <w:rFonts w:cs="Tahoma"/>
          <w:b w:val="0"/>
          <w:bCs/>
          <w:i w:val="0"/>
          <w:iCs/>
          <w:sz w:val="22"/>
          <w:u w:val="none"/>
        </w:rPr>
        <w:t>e přednese svůj příspěvek na X</w:t>
      </w:r>
      <w:r w:rsidR="00E74843">
        <w:rPr>
          <w:rFonts w:cs="Tahoma"/>
          <w:b w:val="0"/>
          <w:bCs/>
          <w:i w:val="0"/>
          <w:iCs/>
          <w:sz w:val="22"/>
          <w:u w:val="none"/>
        </w:rPr>
        <w:t>I</w:t>
      </w:r>
      <w:r w:rsidR="003608E9">
        <w:rPr>
          <w:rFonts w:cs="Tahoma"/>
          <w:b w:val="0"/>
          <w:bCs/>
          <w:i w:val="0"/>
          <w:iCs/>
          <w:sz w:val="22"/>
          <w:u w:val="none"/>
        </w:rPr>
        <w:t>I</w:t>
      </w:r>
      <w:r w:rsidR="003465A4">
        <w:rPr>
          <w:rFonts w:cs="Tahoma"/>
          <w:b w:val="0"/>
          <w:bCs/>
          <w:i w:val="0"/>
          <w:iCs/>
          <w:sz w:val="22"/>
          <w:u w:val="none"/>
        </w:rPr>
        <w:t>I</w:t>
      </w:r>
      <w:r>
        <w:rPr>
          <w:rFonts w:cs="Tahoma"/>
          <w:b w:val="0"/>
          <w:bCs/>
          <w:i w:val="0"/>
          <w:iCs/>
          <w:sz w:val="22"/>
          <w:u w:val="none"/>
        </w:rPr>
        <w:t>. Symposiu Společnosti pro probi</w:t>
      </w:r>
      <w:r w:rsidR="003408DD">
        <w:rPr>
          <w:rFonts w:cs="Tahoma"/>
          <w:b w:val="0"/>
          <w:bCs/>
          <w:i w:val="0"/>
          <w:iCs/>
          <w:sz w:val="22"/>
          <w:u w:val="none"/>
        </w:rPr>
        <w:t xml:space="preserve">otika a prebiotika, Kongresové centrum </w:t>
      </w:r>
      <w:r>
        <w:rPr>
          <w:rFonts w:cs="Tahoma"/>
          <w:b w:val="0"/>
          <w:bCs/>
          <w:i w:val="0"/>
          <w:iCs/>
          <w:sz w:val="22"/>
          <w:u w:val="none"/>
        </w:rPr>
        <w:t xml:space="preserve">Ústřední vojenské nemocnice v Praze 6.  </w:t>
      </w:r>
    </w:p>
    <w:p w:rsidR="00886FCF" w:rsidRDefault="0096368C" w:rsidP="00617D3E">
      <w:pPr>
        <w:pStyle w:val="Zkladntext"/>
        <w:ind w:left="284" w:hanging="284"/>
        <w:jc w:val="both"/>
        <w:rPr>
          <w:rFonts w:cs="Tahoma"/>
          <w:b w:val="0"/>
          <w:bCs/>
          <w:i w:val="0"/>
          <w:iCs/>
          <w:sz w:val="22"/>
          <w:u w:val="none"/>
        </w:rPr>
      </w:pPr>
      <w:r>
        <w:rPr>
          <w:rFonts w:cs="Tahoma"/>
          <w:b w:val="0"/>
          <w:bCs/>
          <w:i w:val="0"/>
          <w:iCs/>
          <w:sz w:val="22"/>
          <w:u w:val="none"/>
        </w:rPr>
        <w:t>10</w:t>
      </w:r>
      <w:r w:rsidR="00886FCF">
        <w:rPr>
          <w:rFonts w:cs="Tahoma"/>
          <w:b w:val="0"/>
          <w:bCs/>
          <w:i w:val="0"/>
          <w:iCs/>
          <w:sz w:val="22"/>
          <w:u w:val="none"/>
        </w:rPr>
        <w:t>. Seznam všech zúčastněných prací bude vystaven na webu SPP.</w:t>
      </w:r>
    </w:p>
    <w:sectPr w:rsidR="00886F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247" w:rsidRDefault="00093247">
      <w:r>
        <w:separator/>
      </w:r>
    </w:p>
  </w:endnote>
  <w:endnote w:type="continuationSeparator" w:id="0">
    <w:p w:rsidR="00093247" w:rsidRDefault="0009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5B" w:rsidRDefault="00DD7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5B" w:rsidRDefault="00DD75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5B" w:rsidRDefault="00DD7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247" w:rsidRDefault="00093247">
      <w:r>
        <w:separator/>
      </w:r>
    </w:p>
  </w:footnote>
  <w:footnote w:type="continuationSeparator" w:id="0">
    <w:p w:rsidR="00093247" w:rsidRDefault="0009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5B" w:rsidRDefault="00DD75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5B" w:rsidRDefault="00DD75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5B" w:rsidRDefault="00DD7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4EF8"/>
    <w:multiLevelType w:val="hybridMultilevel"/>
    <w:tmpl w:val="7C5E9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A5E47"/>
    <w:multiLevelType w:val="hybridMultilevel"/>
    <w:tmpl w:val="2AA69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3D"/>
    <w:rsid w:val="000201E8"/>
    <w:rsid w:val="000565C8"/>
    <w:rsid w:val="00071119"/>
    <w:rsid w:val="00081A71"/>
    <w:rsid w:val="00093247"/>
    <w:rsid w:val="000D43CA"/>
    <w:rsid w:val="00100DA1"/>
    <w:rsid w:val="00101FFC"/>
    <w:rsid w:val="0011769E"/>
    <w:rsid w:val="00136775"/>
    <w:rsid w:val="00144962"/>
    <w:rsid w:val="00156B0F"/>
    <w:rsid w:val="001B4CB4"/>
    <w:rsid w:val="001C26D6"/>
    <w:rsid w:val="001E03B3"/>
    <w:rsid w:val="001F487B"/>
    <w:rsid w:val="00200F35"/>
    <w:rsid w:val="00235294"/>
    <w:rsid w:val="002951D2"/>
    <w:rsid w:val="002B065D"/>
    <w:rsid w:val="002D2CFA"/>
    <w:rsid w:val="00316C3F"/>
    <w:rsid w:val="003408DD"/>
    <w:rsid w:val="003465A4"/>
    <w:rsid w:val="00356DFF"/>
    <w:rsid w:val="003608E9"/>
    <w:rsid w:val="00392891"/>
    <w:rsid w:val="003C70EE"/>
    <w:rsid w:val="003F5F36"/>
    <w:rsid w:val="004838C4"/>
    <w:rsid w:val="004D359B"/>
    <w:rsid w:val="00510A08"/>
    <w:rsid w:val="00512C8F"/>
    <w:rsid w:val="0051748C"/>
    <w:rsid w:val="005179F9"/>
    <w:rsid w:val="00523BE3"/>
    <w:rsid w:val="00526E4D"/>
    <w:rsid w:val="005848FB"/>
    <w:rsid w:val="005947EA"/>
    <w:rsid w:val="005A69DF"/>
    <w:rsid w:val="005E3CF4"/>
    <w:rsid w:val="00607BBE"/>
    <w:rsid w:val="006146FC"/>
    <w:rsid w:val="00617D3E"/>
    <w:rsid w:val="00640740"/>
    <w:rsid w:val="0064692B"/>
    <w:rsid w:val="0065058F"/>
    <w:rsid w:val="006C2647"/>
    <w:rsid w:val="006C5B05"/>
    <w:rsid w:val="006F0859"/>
    <w:rsid w:val="00712DA4"/>
    <w:rsid w:val="0071770C"/>
    <w:rsid w:val="007258E9"/>
    <w:rsid w:val="00737046"/>
    <w:rsid w:val="0075275D"/>
    <w:rsid w:val="007679B6"/>
    <w:rsid w:val="007952E0"/>
    <w:rsid w:val="007B57FB"/>
    <w:rsid w:val="007E3B64"/>
    <w:rsid w:val="007F1313"/>
    <w:rsid w:val="00812908"/>
    <w:rsid w:val="00874EF3"/>
    <w:rsid w:val="00886AC1"/>
    <w:rsid w:val="00886F8E"/>
    <w:rsid w:val="00886FCF"/>
    <w:rsid w:val="008A0F84"/>
    <w:rsid w:val="008B3427"/>
    <w:rsid w:val="008D6D1E"/>
    <w:rsid w:val="0093069A"/>
    <w:rsid w:val="00936443"/>
    <w:rsid w:val="009614FA"/>
    <w:rsid w:val="0096368C"/>
    <w:rsid w:val="00991161"/>
    <w:rsid w:val="009A4780"/>
    <w:rsid w:val="009B00BA"/>
    <w:rsid w:val="009C1F73"/>
    <w:rsid w:val="009D1DB5"/>
    <w:rsid w:val="00A17F3D"/>
    <w:rsid w:val="00A635BF"/>
    <w:rsid w:val="00A82328"/>
    <w:rsid w:val="00A84DED"/>
    <w:rsid w:val="00AC49D3"/>
    <w:rsid w:val="00B010D1"/>
    <w:rsid w:val="00B02265"/>
    <w:rsid w:val="00B33C41"/>
    <w:rsid w:val="00B65333"/>
    <w:rsid w:val="00B76119"/>
    <w:rsid w:val="00B82521"/>
    <w:rsid w:val="00BA2577"/>
    <w:rsid w:val="00BA59D6"/>
    <w:rsid w:val="00BC5B5A"/>
    <w:rsid w:val="00BD18E4"/>
    <w:rsid w:val="00BE51A9"/>
    <w:rsid w:val="00C16C4C"/>
    <w:rsid w:val="00C255EE"/>
    <w:rsid w:val="00C308C7"/>
    <w:rsid w:val="00C549A5"/>
    <w:rsid w:val="00C656B0"/>
    <w:rsid w:val="00C65DA3"/>
    <w:rsid w:val="00C8418A"/>
    <w:rsid w:val="00CB0069"/>
    <w:rsid w:val="00CB2B79"/>
    <w:rsid w:val="00CB3D5F"/>
    <w:rsid w:val="00CC422A"/>
    <w:rsid w:val="00CE48E9"/>
    <w:rsid w:val="00CE5350"/>
    <w:rsid w:val="00D06381"/>
    <w:rsid w:val="00D304E4"/>
    <w:rsid w:val="00DD755B"/>
    <w:rsid w:val="00DE2F26"/>
    <w:rsid w:val="00E13558"/>
    <w:rsid w:val="00E34B6C"/>
    <w:rsid w:val="00E74843"/>
    <w:rsid w:val="00EC237B"/>
    <w:rsid w:val="00EC62C5"/>
    <w:rsid w:val="00ED6663"/>
    <w:rsid w:val="00EE062B"/>
    <w:rsid w:val="00EF047C"/>
    <w:rsid w:val="00F83EC2"/>
    <w:rsid w:val="00F84AB7"/>
    <w:rsid w:val="00F9134C"/>
    <w:rsid w:val="00FA544C"/>
    <w:rsid w:val="00FB153A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F4A5BE-3FF2-456B-BD45-72C3C69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line="360" w:lineRule="auto"/>
      <w:jc w:val="center"/>
    </w:pPr>
    <w:rPr>
      <w:rFonts w:ascii="Tahoma" w:hAnsi="Tahoma"/>
      <w:b/>
      <w:i/>
      <w:sz w:val="28"/>
      <w:szCs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rsid w:val="00617D3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617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na.vojtkova@fnmot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biotika-prebiotika.cz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akova\Documents\PROBIOTIKA%20-%20spole&#269;nost\Symposia\Symposium%208_2013\Prihlaska_VIII.%20SPP_2013do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Prihlaska_VIII. SPP_2013dot</Template>
  <TotalTime>23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2917</CharactersWithSpaces>
  <SharedDoc>false</SharedDoc>
  <HLinks>
    <vt:vector size="6" baseType="variant"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http://www.probiotika-prebiotika.cz/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kozáková</dc:creator>
  <cp:lastModifiedBy>Jiří Nevoral</cp:lastModifiedBy>
  <cp:revision>8</cp:revision>
  <cp:lastPrinted>2018-02-05T08:12:00Z</cp:lastPrinted>
  <dcterms:created xsi:type="dcterms:W3CDTF">2018-01-22T12:06:00Z</dcterms:created>
  <dcterms:modified xsi:type="dcterms:W3CDTF">2018-02-05T11:35:00Z</dcterms:modified>
</cp:coreProperties>
</file>